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</w:p>
    <w:p>
      <w:pPr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sz w:val="32"/>
          <w:szCs w:val="32"/>
          <w:lang w:eastAsia="zh-CN"/>
        </w:rPr>
        <w:t>附件</w:t>
      </w:r>
      <w:r>
        <w:rPr>
          <w:rFonts w:ascii="宋体" w:hAnsi="宋体" w:eastAsia="宋体" w:cs="宋体"/>
          <w:spacing w:val="-89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  <w:lang w:eastAsia="zh-CN"/>
        </w:rPr>
        <w:t>1</w:t>
      </w:r>
    </w:p>
    <w:p>
      <w:pPr>
        <w:spacing w:before="273" w:line="640" w:lineRule="exact"/>
        <w:ind w:left="4014" w:right="1077" w:hanging="3138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 xml:space="preserve">2019  </w:t>
      </w:r>
      <w:r>
        <w:rPr>
          <w:rFonts w:ascii="方正小标宋简体" w:hAnsi="方正小标宋简体" w:eastAsia="方正小标宋简体" w:cs="方正小标宋简体"/>
          <w:spacing w:val="94"/>
          <w:w w:val="95"/>
          <w:sz w:val="44"/>
          <w:szCs w:val="44"/>
          <w:lang w:eastAsia="zh-CN"/>
        </w:rPr>
        <w:t xml:space="preserve"> </w:t>
      </w:r>
      <w:r>
        <w:rPr>
          <w:rFonts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年山东省大学生智能制造大赛初赛</w:t>
      </w:r>
      <w:r>
        <w:rPr>
          <w:rFonts w:ascii="方正小标宋简体" w:hAnsi="方正小标宋简体" w:eastAsia="方正小标宋简体" w:cs="方正小标宋简体"/>
          <w:spacing w:val="29"/>
          <w:w w:val="99"/>
          <w:sz w:val="44"/>
          <w:szCs w:val="44"/>
          <w:lang w:eastAsia="zh-CN"/>
        </w:rPr>
        <w:t xml:space="preserve"> </w:t>
      </w: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t>报名表</w:t>
      </w:r>
    </w:p>
    <w:p>
      <w:pPr>
        <w:spacing w:line="277" w:lineRule="exact"/>
        <w:ind w:left="351"/>
        <w:rPr>
          <w:rFonts w:ascii="Arial Unicode MS" w:hAnsi="Arial Unicode MS" w:eastAsia="Arial Unicode MS" w:cs="Arial Unicode MS"/>
          <w:sz w:val="21"/>
          <w:szCs w:val="21"/>
        </w:rPr>
      </w:pPr>
      <w:r>
        <w:rPr>
          <w:rFonts w:ascii="Arial Unicode MS" w:hAnsi="Arial Unicode MS" w:eastAsia="Arial Unicode MS" w:cs="Arial Unicode MS"/>
          <w:spacing w:val="-1"/>
          <w:sz w:val="21"/>
          <w:szCs w:val="21"/>
        </w:rPr>
        <w:t>学校名称：</w:t>
      </w:r>
    </w:p>
    <w:p>
      <w:pPr>
        <w:spacing w:before="16" w:line="20" w:lineRule="atLeast"/>
        <w:rPr>
          <w:rFonts w:ascii="Arial Unicode MS" w:hAnsi="Arial Unicode MS" w:eastAsia="Arial Unicode MS" w:cs="Arial Unicode MS"/>
          <w:sz w:val="2"/>
          <w:szCs w:val="2"/>
        </w:rPr>
      </w:pPr>
    </w:p>
    <w:tbl>
      <w:tblPr>
        <w:tblStyle w:val="11"/>
        <w:tblW w:w="9312" w:type="dxa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2"/>
        <w:gridCol w:w="334"/>
        <w:gridCol w:w="639"/>
        <w:gridCol w:w="629"/>
        <w:gridCol w:w="1207"/>
        <w:gridCol w:w="1289"/>
        <w:gridCol w:w="624"/>
        <w:gridCol w:w="627"/>
        <w:gridCol w:w="1464"/>
        <w:gridCol w:w="110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13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9" w:line="100" w:lineRule="atLeast"/>
              <w:rPr>
                <w:rFonts w:ascii="Arial Unicode MS" w:hAnsi="Arial Unicode MS" w:eastAsia="Arial Unicode MS" w:cs="Arial Unicode MS"/>
                <w:sz w:val="5"/>
                <w:szCs w:val="5"/>
              </w:rPr>
            </w:pPr>
          </w:p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line="312" w:lineRule="exact"/>
              <w:ind w:left="315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作品 类别</w:t>
            </w:r>
          </w:p>
        </w:tc>
        <w:tc>
          <w:tcPr>
            <w:tcW w:w="1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61" w:lineRule="exact"/>
              <w:ind w:left="536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1"/>
                <w:sz w:val="21"/>
                <w:szCs w:val="21"/>
              </w:rPr>
              <w:t>竞技项目</w:t>
            </w: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61" w:lineRule="exact"/>
              <w:ind w:left="610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1"/>
                <w:sz w:val="21"/>
                <w:szCs w:val="21"/>
              </w:rPr>
              <w:t>表演展示项目</w:t>
            </w:r>
          </w:p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61" w:lineRule="exact"/>
              <w:ind w:left="1062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2"/>
                <w:sz w:val="21"/>
                <w:szCs w:val="21"/>
              </w:rPr>
              <w:t>智能制造技能项目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exact"/>
        </w:trPr>
        <w:tc>
          <w:tcPr>
            <w:tcW w:w="139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3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before="12" w:line="220" w:lineRule="atLeast"/>
              <w:rPr>
                <w:rFonts w:ascii="Arial Unicode MS" w:hAnsi="Arial Unicode MS" w:eastAsia="Arial Unicode MS" w:cs="Arial Unicode MS"/>
                <w:sz w:val="12"/>
                <w:szCs w:val="12"/>
              </w:rPr>
            </w:pPr>
          </w:p>
          <w:p>
            <w:pPr>
              <w:pStyle w:val="15"/>
              <w:spacing w:line="344" w:lineRule="exact"/>
              <w:ind w:left="2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擂台</w:t>
            </w:r>
          </w:p>
          <w:p>
            <w:pPr>
              <w:pStyle w:val="15"/>
              <w:spacing w:line="344" w:lineRule="exact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65"/>
                <w:sz w:val="21"/>
                <w:szCs w:val="21"/>
              </w:rPr>
              <w:t>□</w:t>
            </w:r>
          </w:p>
        </w:tc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before="12" w:line="220" w:lineRule="atLeast"/>
              <w:rPr>
                <w:rFonts w:ascii="Arial Unicode MS" w:hAnsi="Arial Unicode MS" w:eastAsia="Arial Unicode MS" w:cs="Arial Unicode MS"/>
                <w:sz w:val="12"/>
                <w:szCs w:val="12"/>
              </w:rPr>
            </w:pPr>
          </w:p>
          <w:p>
            <w:pPr>
              <w:pStyle w:val="15"/>
              <w:spacing w:line="344" w:lineRule="exact"/>
              <w:ind w:left="83" w:right="83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举重</w:t>
            </w:r>
          </w:p>
          <w:p>
            <w:pPr>
              <w:pStyle w:val="15"/>
              <w:spacing w:line="344" w:lineRule="exact"/>
              <w:ind w:left="83" w:right="83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65"/>
                <w:sz w:val="21"/>
                <w:szCs w:val="21"/>
              </w:rPr>
              <w:t>□</w:t>
            </w:r>
          </w:p>
        </w:tc>
        <w:tc>
          <w:tcPr>
            <w:tcW w:w="6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" w:line="120" w:lineRule="atLeast"/>
              <w:rPr>
                <w:rFonts w:ascii="Arial Unicode MS" w:hAnsi="Arial Unicode MS" w:eastAsia="Arial Unicode MS" w:cs="Arial Unicode MS"/>
                <w:sz w:val="6"/>
                <w:szCs w:val="6"/>
              </w:rPr>
            </w:pPr>
          </w:p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line="320" w:lineRule="exact"/>
              <w:ind w:left="203" w:right="202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投 篮</w:t>
            </w:r>
          </w:p>
          <w:p>
            <w:pPr>
              <w:pStyle w:val="15"/>
              <w:spacing w:line="315" w:lineRule="exact"/>
              <w:ind w:left="203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65"/>
                <w:sz w:val="21"/>
                <w:szCs w:val="21"/>
              </w:rPr>
              <w:t>□</w:t>
            </w:r>
          </w:p>
        </w:tc>
        <w:tc>
          <w:tcPr>
            <w:tcW w:w="12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" w:line="120" w:lineRule="atLeast"/>
              <w:rPr>
                <w:rFonts w:ascii="Arial Unicode MS" w:hAnsi="Arial Unicode MS" w:eastAsia="Arial Unicode MS" w:cs="Arial Unicode MS"/>
                <w:sz w:val="6"/>
                <w:szCs w:val="6"/>
              </w:rPr>
            </w:pPr>
          </w:p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line="320" w:lineRule="exact"/>
              <w:ind w:left="282" w:right="277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机器人 实物</w:t>
            </w:r>
          </w:p>
          <w:p>
            <w:pPr>
              <w:pStyle w:val="15"/>
              <w:spacing w:line="315" w:lineRule="exact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65"/>
                <w:sz w:val="21"/>
                <w:szCs w:val="21"/>
              </w:rPr>
              <w:t>□</w:t>
            </w:r>
          </w:p>
        </w:tc>
        <w:tc>
          <w:tcPr>
            <w:tcW w:w="12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" w:line="120" w:lineRule="atLeast"/>
              <w:rPr>
                <w:rFonts w:ascii="Arial Unicode MS" w:hAnsi="Arial Unicode MS" w:eastAsia="Arial Unicode MS" w:cs="Arial Unicode MS"/>
                <w:sz w:val="6"/>
                <w:szCs w:val="6"/>
              </w:rPr>
            </w:pPr>
          </w:p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line="320" w:lineRule="exact"/>
              <w:ind w:left="217" w:right="215" w:firstLine="2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 xml:space="preserve">自动化 </w:t>
            </w:r>
            <w:r>
              <w:rPr>
                <w:rFonts w:ascii="Arial Unicode MS" w:hAnsi="Arial Unicode MS" w:eastAsia="Arial Unicode MS" w:cs="Arial Unicode MS"/>
                <w:spacing w:val="-1"/>
                <w:sz w:val="21"/>
                <w:szCs w:val="21"/>
              </w:rPr>
              <w:t>机械实物</w:t>
            </w:r>
          </w:p>
          <w:p>
            <w:pPr>
              <w:pStyle w:val="15"/>
              <w:spacing w:line="315" w:lineRule="exact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65"/>
                <w:sz w:val="21"/>
                <w:szCs w:val="21"/>
              </w:rPr>
              <w:t>□</w:t>
            </w: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2" w:line="320" w:lineRule="exact"/>
              <w:ind w:left="407" w:right="196" w:hanging="209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1"/>
                <w:sz w:val="21"/>
                <w:szCs w:val="21"/>
              </w:rPr>
              <w:t>数控仿真</w:t>
            </w:r>
            <w:r>
              <w:rPr>
                <w:rFonts w:ascii="Arial Unicode MS" w:hAnsi="Arial Unicode MS" w:eastAsia="Arial Unicode MS" w:cs="Arial Unicode MS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加工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" w:line="120" w:lineRule="atLeast"/>
              <w:rPr>
                <w:rFonts w:ascii="Arial Unicode MS" w:hAnsi="Arial Unicode MS" w:eastAsia="Arial Unicode MS" w:cs="Arial Unicode MS"/>
                <w:sz w:val="6"/>
                <w:szCs w:val="6"/>
              </w:rPr>
            </w:pPr>
          </w:p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line="320" w:lineRule="exact"/>
              <w:ind w:left="200" w:right="200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w w:val="105"/>
                <w:sz w:val="21"/>
                <w:szCs w:val="21"/>
              </w:rPr>
              <w:t>So</w:t>
            </w:r>
            <w:r>
              <w:rPr>
                <w:rFonts w:ascii="Times New Roman" w:hAnsi="Times New Roman" w:eastAsia="Times New Roman" w:cs="Times New Roman"/>
                <w:spacing w:val="-1"/>
                <w:w w:val="105"/>
                <w:sz w:val="21"/>
                <w:szCs w:val="21"/>
              </w:rPr>
              <w:t>lidworks</w:t>
            </w:r>
            <w:r>
              <w:rPr>
                <w:rFonts w:ascii="Times New Roman" w:hAnsi="Times New Roman" w:eastAsia="Times New Roman" w:cs="Times New Roman"/>
                <w:spacing w:val="23"/>
                <w:w w:val="11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w w:val="105"/>
                <w:sz w:val="21"/>
                <w:szCs w:val="21"/>
              </w:rPr>
              <w:t>建模</w:t>
            </w:r>
          </w:p>
          <w:p>
            <w:pPr>
              <w:pStyle w:val="15"/>
              <w:spacing w:line="315" w:lineRule="exact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65"/>
                <w:sz w:val="21"/>
                <w:szCs w:val="21"/>
              </w:rPr>
              <w:t>□</w:t>
            </w:r>
          </w:p>
        </w:tc>
        <w:tc>
          <w:tcPr>
            <w:tcW w:w="11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" w:line="120" w:lineRule="atLeast"/>
              <w:rPr>
                <w:rFonts w:ascii="Arial Unicode MS" w:hAnsi="Arial Unicode MS" w:eastAsia="Arial Unicode MS" w:cs="Arial Unicode MS"/>
                <w:sz w:val="6"/>
                <w:szCs w:val="6"/>
              </w:rPr>
            </w:pPr>
          </w:p>
          <w:p>
            <w:pPr>
              <w:pStyle w:val="15"/>
              <w:spacing w:line="200" w:lineRule="atLeast"/>
              <w:rPr>
                <w:rFonts w:ascii="Arial Unicode MS" w:hAnsi="Arial Unicode MS" w:eastAsia="Arial Unicode MS" w:cs="Arial Unicode MS"/>
                <w:sz w:val="11"/>
                <w:szCs w:val="11"/>
              </w:rPr>
            </w:pPr>
          </w:p>
          <w:p>
            <w:pPr>
              <w:pStyle w:val="15"/>
              <w:spacing w:line="320" w:lineRule="exact"/>
              <w:ind w:left="126" w:right="124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1"/>
                <w:sz w:val="21"/>
                <w:szCs w:val="21"/>
              </w:rPr>
              <w:t>系统改善</w:t>
            </w:r>
            <w:r>
              <w:rPr>
                <w:rFonts w:ascii="Arial Unicode MS" w:hAnsi="Arial Unicode MS" w:eastAsia="Arial Unicode MS" w:cs="Arial Unicode MS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与创新</w:t>
            </w:r>
          </w:p>
          <w:p>
            <w:pPr>
              <w:pStyle w:val="15"/>
              <w:spacing w:line="315" w:lineRule="exact"/>
              <w:ind w:left="124" w:right="124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65"/>
                <w:sz w:val="21"/>
                <w:szCs w:val="21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exact"/>
        </w:trPr>
        <w:tc>
          <w:tcPr>
            <w:tcW w:w="13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290" w:lineRule="exact"/>
              <w:ind w:left="200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车</w:t>
            </w:r>
          </w:p>
          <w:p>
            <w:pPr>
              <w:pStyle w:val="15"/>
              <w:spacing w:line="320" w:lineRule="exact"/>
              <w:ind w:left="200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削</w:t>
            </w:r>
          </w:p>
          <w:p>
            <w:pPr>
              <w:pStyle w:val="15"/>
              <w:spacing w:line="344" w:lineRule="exact"/>
              <w:ind w:left="200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65"/>
                <w:sz w:val="21"/>
                <w:szCs w:val="21"/>
              </w:rPr>
              <w:t>□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290" w:lineRule="exact"/>
              <w:ind w:left="200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铣</w:t>
            </w:r>
          </w:p>
          <w:p>
            <w:pPr>
              <w:pStyle w:val="15"/>
              <w:spacing w:line="320" w:lineRule="exact"/>
              <w:ind w:left="200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削</w:t>
            </w:r>
          </w:p>
          <w:p>
            <w:pPr>
              <w:pStyle w:val="15"/>
              <w:spacing w:line="344" w:lineRule="exact"/>
              <w:ind w:left="200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w w:val="165"/>
                <w:sz w:val="21"/>
                <w:szCs w:val="21"/>
              </w:rPr>
              <w:t>□</w:t>
            </w:r>
          </w:p>
        </w:tc>
        <w:tc>
          <w:tcPr>
            <w:tcW w:w="14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1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8" w:line="312" w:lineRule="exact"/>
              <w:ind w:left="315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作品 名称</w:t>
            </w:r>
          </w:p>
        </w:tc>
        <w:tc>
          <w:tcPr>
            <w:tcW w:w="1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2"/>
              <w:ind w:left="822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1"/>
                <w:sz w:val="21"/>
                <w:szCs w:val="21"/>
              </w:rPr>
              <w:t>团队名称</w:t>
            </w:r>
          </w:p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6" w:line="312" w:lineRule="exact"/>
              <w:ind w:left="315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指导 教师</w:t>
            </w:r>
          </w:p>
        </w:tc>
        <w:tc>
          <w:tcPr>
            <w:tcW w:w="1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0"/>
              <w:ind w:left="822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1"/>
                <w:sz w:val="21"/>
                <w:szCs w:val="21"/>
              </w:rPr>
              <w:t>联系方式</w:t>
            </w:r>
          </w:p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exac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6" w:line="312" w:lineRule="exact"/>
              <w:ind w:left="315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指导 教师</w:t>
            </w:r>
          </w:p>
        </w:tc>
        <w:tc>
          <w:tcPr>
            <w:tcW w:w="1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10"/>
              <w:ind w:left="822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1"/>
                <w:sz w:val="21"/>
                <w:szCs w:val="21"/>
              </w:rPr>
              <w:t>联系方式</w:t>
            </w:r>
          </w:p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13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85" w:line="312" w:lineRule="exact"/>
              <w:ind w:left="315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队员 姓名</w:t>
            </w:r>
          </w:p>
        </w:tc>
        <w:tc>
          <w:tcPr>
            <w:tcW w:w="16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79"/>
              <w:ind w:left="1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年级</w:t>
            </w:r>
          </w:p>
        </w:tc>
        <w:tc>
          <w:tcPr>
            <w:tcW w:w="63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49" w:lineRule="exact"/>
              <w:ind w:left="1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pacing w:val="-1"/>
                <w:sz w:val="21"/>
                <w:szCs w:val="21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13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2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13" w:lineRule="exact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Arial Unicode MS" w:hAnsi="Arial Unicode MS" w:eastAsia="Arial Unicode MS" w:cs="Arial Unicode MS"/>
                <w:sz w:val="21"/>
                <w:szCs w:val="21"/>
              </w:rPr>
              <w:t>手机</w:t>
            </w:r>
          </w:p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13" w:lineRule="exact"/>
              <w:ind w:right="2"/>
              <w:jc w:val="center"/>
              <w:rPr>
                <w:rFonts w:ascii="Arial Unicode MS" w:hAnsi="Arial Unicode MS" w:eastAsia="Arial Unicode MS" w:cs="Arial Unicode MS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QQ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 Unicode MS" w:hAnsi="Arial Unicode MS" w:eastAsia="Arial Unicode MS" w:cs="Arial Unicode MS"/>
                <w:spacing w:val="-3"/>
                <w:sz w:val="21"/>
                <w:szCs w:val="21"/>
              </w:rPr>
              <w:t>号码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exac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exac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exac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exac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line="244" w:lineRule="exact"/>
        <w:ind w:left="351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pacing w:val="-2"/>
          <w:sz w:val="21"/>
          <w:szCs w:val="21"/>
          <w:lang w:eastAsia="zh-CN"/>
        </w:rPr>
        <w:t>说明：每个项目填写一份报名表。在作品类别相应的方框内划√。每个项目队员总数限</w:t>
      </w:r>
      <w:r>
        <w:rPr>
          <w:rFonts w:ascii="Microsoft JhengHei" w:hAnsi="Microsoft JhengHei" w:eastAsia="Microsoft JhengHei" w:cs="Microsoft JhengHei"/>
          <w:b/>
          <w:bCs/>
          <w:spacing w:val="38"/>
          <w:sz w:val="21"/>
          <w:szCs w:val="21"/>
          <w:lang w:eastAsia="zh-CN"/>
        </w:rPr>
        <w:t xml:space="preserve"> </w:t>
      </w:r>
      <w:r>
        <w:rPr>
          <w:rFonts w:ascii="Gill Sans MT" w:hAnsi="Gill Sans MT" w:eastAsia="Gill Sans MT" w:cs="Gill Sans MT"/>
          <w:b/>
          <w:bCs/>
          <w:sz w:val="21"/>
          <w:szCs w:val="21"/>
          <w:lang w:eastAsia="zh-CN"/>
        </w:rPr>
        <w:t>5</w:t>
      </w:r>
      <w:r>
        <w:rPr>
          <w:rFonts w:ascii="Gill Sans MT" w:hAnsi="Gill Sans MT" w:eastAsia="Gill Sans MT" w:cs="Gill Sans MT"/>
          <w:b/>
          <w:bCs/>
          <w:spacing w:val="3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人，</w:t>
      </w:r>
    </w:p>
    <w:p>
      <w:pPr>
        <w:spacing w:before="35" w:line="312" w:lineRule="exact"/>
        <w:ind w:left="351" w:right="438"/>
        <w:rPr>
          <w:rFonts w:hint="eastAsia" w:ascii="Microsoft JhengHei" w:hAnsi="Microsoft JhengHei" w:cs="Microsoft JhengHei" w:eastAsiaTheme="minorEastAsia"/>
          <w:sz w:val="21"/>
          <w:szCs w:val="21"/>
          <w:lang w:eastAsia="zh-CN"/>
        </w:rPr>
        <w:sectPr>
          <w:headerReference r:id="rId3" w:type="default"/>
          <w:pgSz w:w="11910" w:h="16840"/>
          <w:pgMar w:top="0" w:right="1180" w:bottom="1800" w:left="1180" w:header="0" w:footer="1609" w:gutter="0"/>
          <w:cols w:space="720" w:num="1"/>
        </w:sectPr>
      </w:pP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指导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师限</w:t>
      </w:r>
      <w:r>
        <w:rPr>
          <w:rFonts w:ascii="Microsoft JhengHei" w:hAnsi="Microsoft JhengHei" w:eastAsia="Microsoft JhengHei" w:cs="Microsoft JhengHei"/>
          <w:b/>
          <w:bCs/>
          <w:spacing w:val="-9"/>
          <w:sz w:val="21"/>
          <w:szCs w:val="21"/>
          <w:lang w:eastAsia="zh-CN"/>
        </w:rPr>
        <w:t xml:space="preserve"> </w:t>
      </w:r>
      <w:r>
        <w:rPr>
          <w:rFonts w:ascii="Gill Sans MT" w:hAnsi="Gill Sans MT" w:eastAsia="Gill Sans MT" w:cs="Gill Sans MT"/>
          <w:b/>
          <w:bCs/>
          <w:sz w:val="21"/>
          <w:szCs w:val="21"/>
          <w:lang w:eastAsia="zh-CN"/>
        </w:rPr>
        <w:t>2</w:t>
      </w:r>
      <w:r>
        <w:rPr>
          <w:rFonts w:ascii="Gill Sans MT" w:hAnsi="Gill Sans MT" w:eastAsia="Gill Sans MT" w:cs="Gill Sans MT"/>
          <w:b/>
          <w:bCs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名</w:t>
      </w:r>
      <w:r>
        <w:rPr>
          <w:rFonts w:ascii="Microsoft JhengHei" w:hAnsi="Microsoft JhengHei" w:eastAsia="Microsoft JhengHei" w:cs="Microsoft JhengHei"/>
          <w:b/>
          <w:bCs/>
          <w:spacing w:val="-113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数控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仿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真加工</w:t>
      </w:r>
      <w:r>
        <w:rPr>
          <w:rFonts w:ascii="Microsoft JhengHei" w:hAnsi="Microsoft JhengHei" w:eastAsia="Microsoft JhengHei" w:cs="Microsoft JhengHei"/>
          <w:b/>
          <w:bCs/>
          <w:spacing w:val="-10"/>
          <w:sz w:val="21"/>
          <w:szCs w:val="21"/>
          <w:lang w:eastAsia="zh-CN"/>
        </w:rPr>
        <w:t>、</w:t>
      </w:r>
      <w:r>
        <w:rPr>
          <w:rFonts w:ascii="Gill Sans MT" w:hAnsi="Gill Sans MT" w:eastAsia="Gill Sans MT" w:cs="Gill Sans MT"/>
          <w:b/>
          <w:bCs/>
          <w:sz w:val="21"/>
          <w:szCs w:val="21"/>
          <w:lang w:eastAsia="zh-CN"/>
        </w:rPr>
        <w:t>Soli</w:t>
      </w:r>
      <w:r>
        <w:rPr>
          <w:rFonts w:ascii="Gill Sans MT" w:hAnsi="Gill Sans MT" w:eastAsia="Gill Sans MT" w:cs="Gill Sans MT"/>
          <w:b/>
          <w:bCs/>
          <w:spacing w:val="-3"/>
          <w:sz w:val="21"/>
          <w:szCs w:val="21"/>
          <w:lang w:eastAsia="zh-CN"/>
        </w:rPr>
        <w:t>d</w:t>
      </w:r>
      <w:r>
        <w:rPr>
          <w:rFonts w:ascii="Gill Sans MT" w:hAnsi="Gill Sans MT" w:eastAsia="Gill Sans MT" w:cs="Gill Sans MT"/>
          <w:b/>
          <w:bCs/>
          <w:sz w:val="21"/>
          <w:szCs w:val="21"/>
          <w:lang w:eastAsia="zh-CN"/>
        </w:rPr>
        <w:t>wo</w:t>
      </w:r>
      <w:r>
        <w:rPr>
          <w:rFonts w:ascii="Gill Sans MT" w:hAnsi="Gill Sans MT" w:eastAsia="Gill Sans MT" w:cs="Gill Sans MT"/>
          <w:b/>
          <w:bCs/>
          <w:spacing w:val="-3"/>
          <w:sz w:val="21"/>
          <w:szCs w:val="21"/>
          <w:lang w:eastAsia="zh-CN"/>
        </w:rPr>
        <w:t>r</w:t>
      </w:r>
      <w:r>
        <w:rPr>
          <w:rFonts w:ascii="Gill Sans MT" w:hAnsi="Gill Sans MT" w:eastAsia="Gill Sans MT" w:cs="Gill Sans MT"/>
          <w:b/>
          <w:bCs/>
          <w:sz w:val="21"/>
          <w:szCs w:val="21"/>
          <w:lang w:eastAsia="zh-CN"/>
        </w:rPr>
        <w:t>ks</w:t>
      </w:r>
      <w:r>
        <w:rPr>
          <w:rFonts w:ascii="Gill Sans MT" w:hAnsi="Gill Sans MT" w:eastAsia="Gill Sans MT" w:cs="Gill Sans MT"/>
          <w:b/>
          <w:bCs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建模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一队限</w:t>
      </w:r>
      <w:r>
        <w:rPr>
          <w:rFonts w:ascii="Microsoft JhengHei" w:hAnsi="Microsoft JhengHei" w:eastAsia="Microsoft JhengHei" w:cs="Microsoft JhengHei"/>
          <w:b/>
          <w:bCs/>
          <w:spacing w:val="-11"/>
          <w:sz w:val="21"/>
          <w:szCs w:val="21"/>
          <w:lang w:eastAsia="zh-CN"/>
        </w:rPr>
        <w:t xml:space="preserve"> </w:t>
      </w:r>
      <w:r>
        <w:rPr>
          <w:rFonts w:ascii="Gill Sans MT" w:hAnsi="Gill Sans MT" w:eastAsia="Gill Sans MT" w:cs="Gill Sans MT"/>
          <w:b/>
          <w:bCs/>
          <w:sz w:val="21"/>
          <w:szCs w:val="21"/>
          <w:lang w:eastAsia="zh-CN"/>
        </w:rPr>
        <w:t>1</w:t>
      </w:r>
      <w:r>
        <w:rPr>
          <w:rFonts w:ascii="Gill Sans MT" w:hAnsi="Gill Sans MT" w:eastAsia="Gill Sans MT" w:cs="Gill Sans MT"/>
          <w:b/>
          <w:bCs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b/>
          <w:bCs/>
          <w:spacing w:val="-10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指导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教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师限</w:t>
      </w:r>
      <w:r>
        <w:rPr>
          <w:rFonts w:ascii="Microsoft JhengHei" w:hAnsi="Microsoft JhengHei" w:eastAsia="Microsoft JhengHei" w:cs="Microsoft JhengHei"/>
          <w:b/>
          <w:bCs/>
          <w:spacing w:val="-10"/>
          <w:sz w:val="21"/>
          <w:szCs w:val="21"/>
          <w:lang w:eastAsia="zh-CN"/>
        </w:rPr>
        <w:t xml:space="preserve"> </w:t>
      </w:r>
      <w:r>
        <w:rPr>
          <w:rFonts w:ascii="Gill Sans MT" w:hAnsi="Gill Sans MT" w:eastAsia="Gill Sans MT" w:cs="Gill Sans MT"/>
          <w:b/>
          <w:bCs/>
          <w:sz w:val="21"/>
          <w:szCs w:val="21"/>
          <w:lang w:eastAsia="zh-CN"/>
        </w:rPr>
        <w:t>1</w:t>
      </w:r>
      <w:r>
        <w:rPr>
          <w:rFonts w:ascii="Gill Sans MT" w:hAnsi="Gill Sans MT" w:eastAsia="Gill Sans MT" w:cs="Gill Sans MT"/>
          <w:b/>
          <w:bCs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b/>
          <w:bCs/>
          <w:spacing w:val="-8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作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品名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称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、 团队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名</w:t>
      </w:r>
      <w:r>
        <w:rPr>
          <w:rFonts w:ascii="Microsoft JhengHei" w:hAnsi="Microsoft JhengHei" w:eastAsia="Microsoft JhengHei" w:cs="Microsoft JhengHei"/>
          <w:b/>
          <w:bCs/>
          <w:sz w:val="21"/>
          <w:szCs w:val="21"/>
          <w:lang w:eastAsia="zh-CN"/>
        </w:rPr>
        <w:t>称不</w:t>
      </w:r>
      <w:r>
        <w:rPr>
          <w:rFonts w:ascii="Microsoft JhengHei" w:hAnsi="Microsoft JhengHei" w:eastAsia="Microsoft JhengHei" w:cs="Microsoft JhengHei"/>
          <w:b/>
          <w:bCs/>
          <w:spacing w:val="-3"/>
          <w:sz w:val="21"/>
          <w:szCs w:val="21"/>
          <w:lang w:eastAsia="zh-CN"/>
        </w:rPr>
        <w:t>填</w:t>
      </w:r>
      <w:r>
        <w:rPr>
          <w:rFonts w:ascii="Microsoft JhengHei" w:hAnsi="Microsoft JhengHei" w:eastAsia="Microsoft JhengHei" w:cs="Microsoft JhengHei"/>
          <w:b/>
          <w:bCs/>
          <w:spacing w:val="-106"/>
          <w:sz w:val="21"/>
          <w:szCs w:val="21"/>
          <w:lang w:eastAsia="zh-CN"/>
        </w:rPr>
        <w:t>）</w:t>
      </w:r>
      <w:r>
        <w:rPr>
          <w:rFonts w:hint="eastAsia" w:ascii="Microsoft JhengHei" w:hAnsi="Microsoft JhengHei" w:eastAsia="Microsoft JhengHei" w:cs="Microsoft JhengHei"/>
          <w:b/>
          <w:bCs/>
          <w:spacing w:val="-106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right="1701"/>
        <w:textAlignment w:val="auto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headerReference r:id="rId4" w:type="default"/>
      <w:footerReference r:id="rId6" w:type="default"/>
      <w:headerReference r:id="rId5" w:type="even"/>
      <w:footerReference r:id="rId7" w:type="even"/>
      <w:pgSz w:w="11910" w:h="16840"/>
      <w:pgMar w:top="14742" w:right="1420" w:bottom="1800" w:left="1420" w:header="0" w:footer="160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Gill Sans MT">
    <w:panose1 w:val="020B0502020104020203"/>
    <w:charset w:val="00"/>
    <w:family w:val="swiss"/>
    <w:pitch w:val="default"/>
    <w:sig w:usb0="00000003" w:usb1="00000000" w:usb2="00000000" w:usb3="00000000" w:csb0="20000003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2063" o:spid="_x0000_s2063" o:spt="202" type="#_x0000_t202" style="position:absolute;left:0pt;margin-left:453.05pt;margin-top:750.45pt;height:16.85pt;width:51.1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2" w:lineRule="exact"/>
                  <w:ind w:left="20"/>
                  <w:rPr>
                    <w:rFonts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eastAsia="宋体" w:cs="宋体"/>
                    <w:spacing w:val="-1"/>
                    <w:sz w:val="28"/>
                    <w:szCs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  </w:t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hint="eastAsia" w:eastAsiaTheme="minorEastAsia"/>
        <w:sz w:val="20"/>
        <w:szCs w:val="20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hint="eastAsia" w:eastAsiaTheme="minorEastAsia"/>
        <w:sz w:val="2"/>
        <w:szCs w:val="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C448C4"/>
    <w:rsid w:val="0032581D"/>
    <w:rsid w:val="00897C2F"/>
    <w:rsid w:val="00C448C4"/>
    <w:rsid w:val="00C66551"/>
    <w:rsid w:val="2B0379A8"/>
    <w:rsid w:val="41103CE0"/>
    <w:rsid w:val="558B3854"/>
    <w:rsid w:val="5FB5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91"/>
      <w:outlineLvl w:val="0"/>
    </w:pPr>
    <w:rPr>
      <w:rFonts w:ascii="方正小标宋简体" w:hAnsi="方正小标宋简体" w:eastAsia="方正小标宋简体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994"/>
      <w:outlineLvl w:val="1"/>
    </w:pPr>
    <w:rPr>
      <w:rFonts w:ascii="方正小标宋简体" w:hAnsi="方正小标宋简体" w:eastAsia="方正小标宋简体"/>
      <w:sz w:val="36"/>
      <w:szCs w:val="36"/>
    </w:rPr>
  </w:style>
  <w:style w:type="paragraph" w:styleId="4">
    <w:name w:val="heading 3"/>
    <w:basedOn w:val="1"/>
    <w:next w:val="1"/>
    <w:qFormat/>
    <w:uiPriority w:val="1"/>
    <w:pPr>
      <w:ind w:left="111"/>
      <w:outlineLvl w:val="2"/>
    </w:pPr>
    <w:rPr>
      <w:rFonts w:ascii="Microsoft JhengHei" w:hAnsi="Microsoft JhengHei" w:eastAsia="Microsoft JhengHei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1"/>
    <w:pPr>
      <w:spacing w:before="162"/>
      <w:ind w:left="752"/>
      <w:outlineLvl w:val="3"/>
    </w:pPr>
    <w:rPr>
      <w:rFonts w:ascii="宋体" w:hAnsi="宋体" w:eastAsia="宋体"/>
      <w:sz w:val="32"/>
      <w:szCs w:val="32"/>
    </w:rPr>
  </w:style>
  <w:style w:type="paragraph" w:styleId="6">
    <w:name w:val="heading 5"/>
    <w:basedOn w:val="1"/>
    <w:next w:val="1"/>
    <w:qFormat/>
    <w:uiPriority w:val="1"/>
    <w:pPr>
      <w:ind w:left="111"/>
      <w:outlineLvl w:val="4"/>
    </w:pPr>
    <w:rPr>
      <w:rFonts w:ascii="Microsoft JhengHei" w:hAnsi="Microsoft JhengHei" w:eastAsia="Microsoft JhengHei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1"/>
    <w:pPr>
      <w:ind w:left="111"/>
      <w:outlineLvl w:val="5"/>
    </w:pPr>
    <w:rPr>
      <w:rFonts w:ascii="Microsoft JhengHei" w:hAnsi="Microsoft JhengHei" w:eastAsia="Microsoft JhengHei"/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qFormat/>
    <w:uiPriority w:val="1"/>
    <w:pPr>
      <w:spacing w:before="104"/>
      <w:ind w:left="111"/>
    </w:pPr>
    <w:rPr>
      <w:rFonts w:ascii="宋体" w:hAnsi="宋体" w:eastAsia="宋体"/>
      <w:sz w:val="24"/>
      <w:szCs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13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6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4AC08C-18A5-4763-8799-61806A2C1D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</Words>
  <Characters>328</Characters>
  <Lines>2</Lines>
  <Paragraphs>1</Paragraphs>
  <TotalTime>0</TotalTime>
  <ScaleCrop>false</ScaleCrop>
  <LinksUpToDate>false</LinksUpToDate>
  <CharactersWithSpaces>384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2019-05-21T16:38:00Z</dcterms:created>
  <dc:creator>文印2(文印室)</dc:creator>
  <cp:lastModifiedBy>雨落倾城〆夜微凉〞</cp:lastModifiedBy>
  <dcterms:modified xsi:type="dcterms:W3CDTF">2019-05-21T11:01:03Z</dcterms:modified>
  <dc:title>山东省教育厅处室函件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2019-05-05T00:00:00Z</vt:filetime>
  </property>
  <property fmtid="{D5CDD505-2E9C-101B-9397-08002B2CF9AE}" pid="3" name="LastSaved">
    <vt:filetime>2019-05-21T00:00:00Z</vt:filetime>
  </property>
  <property fmtid="{D5CDD505-2E9C-101B-9397-08002B2CF9AE}" pid="4" name="KSOProductBuildVer">
    <vt:lpwstr>2052-11.1.0.8527</vt:lpwstr>
  </property>
</Properties>
</file>