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9" w:rsidRDefault="00E74765" w:rsidP="00E2451E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关于举办第四届</w:t>
      </w:r>
      <w:r w:rsidR="008653A3">
        <w:rPr>
          <w:rFonts w:ascii="方正小标宋简体" w:eastAsia="方正小标宋简体" w:hint="eastAsia"/>
          <w:sz w:val="44"/>
          <w:szCs w:val="44"/>
        </w:rPr>
        <w:t>“青春创客”</w:t>
      </w:r>
      <w:r>
        <w:rPr>
          <w:rFonts w:ascii="方正小标宋简体" w:eastAsia="方正小标宋简体" w:hint="eastAsia"/>
          <w:sz w:val="44"/>
          <w:szCs w:val="44"/>
        </w:rPr>
        <w:t>系列活动的通知</w:t>
      </w:r>
    </w:p>
    <w:p w:rsidR="00E2451E" w:rsidRPr="00F27089" w:rsidRDefault="00E2451E" w:rsidP="00E2451E">
      <w:pPr>
        <w:spacing w:line="560" w:lineRule="exact"/>
        <w:rPr>
          <w:rFonts w:ascii="方正楷体_GBK" w:eastAsia="方正楷体_GBK"/>
          <w:sz w:val="30"/>
          <w:szCs w:val="30"/>
        </w:rPr>
      </w:pPr>
    </w:p>
    <w:p w:rsidR="00811BE9" w:rsidRDefault="00E74765" w:rsidP="00B60C41">
      <w:pPr>
        <w:spacing w:line="560" w:lineRule="exact"/>
        <w:jc w:val="lef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各省级团委学校部：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为深入贯彻习近平新时代中国特色社会主义</w:t>
      </w:r>
      <w:r w:rsidR="00834F09">
        <w:rPr>
          <w:rFonts w:ascii="方正仿宋简体" w:eastAsia="方正仿宋简体" w:hint="eastAsia"/>
          <w:sz w:val="32"/>
          <w:szCs w:val="32"/>
        </w:rPr>
        <w:t>思想和党的十九大精神，全面落实党中央、国务院《中长期青年发展规划</w:t>
      </w:r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Times New Roman" w:eastAsia="方正仿宋简体" w:hAnsi="Times New Roman"/>
          <w:sz w:val="32"/>
          <w:szCs w:val="32"/>
        </w:rPr>
        <w:t>2016</w:t>
      </w:r>
      <w:r>
        <w:rPr>
          <w:rFonts w:ascii="方正仿宋简体" w:eastAsia="方正仿宋简体" w:hint="eastAsia"/>
          <w:sz w:val="32"/>
          <w:szCs w:val="32"/>
        </w:rPr>
        <w:t>-</w:t>
      </w:r>
      <w:r>
        <w:rPr>
          <w:rFonts w:ascii="Times New Roman" w:eastAsia="方正仿宋简体" w:hAnsi="Times New Roman"/>
          <w:sz w:val="32"/>
          <w:szCs w:val="32"/>
        </w:rPr>
        <w:t>2025</w:t>
      </w:r>
      <w:r>
        <w:rPr>
          <w:rFonts w:ascii="方正仿宋简体" w:eastAsia="方正仿宋简体" w:hint="eastAsia"/>
          <w:sz w:val="32"/>
          <w:szCs w:val="32"/>
        </w:rPr>
        <w:t>年）》和《关于推动创新创业高质量发展打造“双创”升级版的意见》，</w:t>
      </w:r>
      <w:r w:rsidR="005B70DE">
        <w:rPr>
          <w:rFonts w:ascii="方正仿宋简体" w:eastAsia="方正仿宋简体" w:hint="eastAsia"/>
          <w:sz w:val="32"/>
          <w:szCs w:val="32"/>
        </w:rPr>
        <w:t>落实</w:t>
      </w:r>
      <w:r>
        <w:rPr>
          <w:rFonts w:ascii="方正仿宋简体" w:eastAsia="方正仿宋简体" w:hint="eastAsia"/>
          <w:sz w:val="32"/>
          <w:szCs w:val="32"/>
        </w:rPr>
        <w:t>团十八大</w:t>
      </w:r>
      <w:r w:rsidR="005B70DE">
        <w:rPr>
          <w:rFonts w:ascii="方正仿宋简体" w:eastAsia="方正仿宋简体" w:hint="eastAsia"/>
          <w:sz w:val="32"/>
          <w:szCs w:val="32"/>
        </w:rPr>
        <w:t>的工作部署，更好</w:t>
      </w:r>
      <w:r w:rsidR="002A27C5">
        <w:rPr>
          <w:rFonts w:ascii="方正仿宋简体" w:eastAsia="方正仿宋简体" w:hint="eastAsia"/>
          <w:sz w:val="32"/>
          <w:szCs w:val="32"/>
        </w:rPr>
        <w:t>的</w:t>
      </w:r>
      <w:r w:rsidR="005B70DE">
        <w:rPr>
          <w:rFonts w:ascii="方正仿宋简体" w:eastAsia="方正仿宋简体" w:hint="eastAsia"/>
          <w:sz w:val="32"/>
          <w:szCs w:val="32"/>
        </w:rPr>
        <w:t>服务</w:t>
      </w:r>
      <w:r>
        <w:rPr>
          <w:rFonts w:ascii="方正仿宋简体" w:eastAsia="方正仿宋简体" w:hint="eastAsia"/>
          <w:sz w:val="32"/>
          <w:szCs w:val="32"/>
        </w:rPr>
        <w:t>青年</w:t>
      </w:r>
      <w:r w:rsidR="002A27C5">
        <w:rPr>
          <w:rFonts w:ascii="方正仿宋简体" w:eastAsia="方正仿宋简体" w:hint="eastAsia"/>
          <w:sz w:val="32"/>
          <w:szCs w:val="32"/>
        </w:rPr>
        <w:t>就业</w:t>
      </w:r>
      <w:r>
        <w:rPr>
          <w:rFonts w:ascii="方正仿宋简体" w:eastAsia="方正仿宋简体" w:hint="eastAsia"/>
          <w:sz w:val="32"/>
          <w:szCs w:val="32"/>
        </w:rPr>
        <w:t>创业</w:t>
      </w:r>
      <w:r w:rsidR="0010253B">
        <w:rPr>
          <w:rFonts w:ascii="方正仿宋简体" w:eastAsia="方正仿宋简体" w:hint="eastAsia"/>
          <w:sz w:val="32"/>
          <w:szCs w:val="32"/>
        </w:rPr>
        <w:t>能力</w:t>
      </w:r>
      <w:r w:rsidR="005B70DE">
        <w:rPr>
          <w:rFonts w:ascii="方正仿宋简体" w:eastAsia="方正仿宋简体" w:hint="eastAsia"/>
          <w:sz w:val="32"/>
          <w:szCs w:val="32"/>
        </w:rPr>
        <w:t>提升</w:t>
      </w:r>
      <w:r w:rsidR="0010253B">
        <w:rPr>
          <w:rFonts w:ascii="方正仿宋简体" w:eastAsia="方正仿宋简体" w:hint="eastAsia"/>
          <w:sz w:val="32"/>
          <w:szCs w:val="32"/>
        </w:rPr>
        <w:t>，现决定</w:t>
      </w:r>
      <w:r>
        <w:rPr>
          <w:rFonts w:ascii="方正仿宋简体" w:eastAsia="方正仿宋简体" w:hint="eastAsia"/>
          <w:sz w:val="32"/>
          <w:szCs w:val="32"/>
        </w:rPr>
        <w:t>组织开展第四届</w:t>
      </w:r>
      <w:r w:rsidR="00787579">
        <w:rPr>
          <w:rFonts w:ascii="方正仿宋简体" w:eastAsia="方正仿宋简体" w:hint="eastAsia"/>
          <w:sz w:val="32"/>
          <w:szCs w:val="32"/>
        </w:rPr>
        <w:t>“青春创客”</w:t>
      </w:r>
      <w:r>
        <w:rPr>
          <w:rFonts w:ascii="方正仿宋简体" w:eastAsia="方正仿宋简体" w:hint="eastAsia"/>
          <w:sz w:val="32"/>
          <w:szCs w:val="32"/>
        </w:rPr>
        <w:t>系列活动。</w:t>
      </w:r>
      <w:r w:rsidR="008653A3">
        <w:rPr>
          <w:rFonts w:ascii="方正仿宋简体" w:eastAsia="方正仿宋简体" w:hint="eastAsia"/>
          <w:sz w:val="32"/>
          <w:szCs w:val="32"/>
        </w:rPr>
        <w:t>有</w:t>
      </w:r>
      <w:r>
        <w:rPr>
          <w:rFonts w:ascii="方正仿宋简体" w:eastAsia="方正仿宋简体" w:hint="eastAsia"/>
          <w:sz w:val="32"/>
          <w:szCs w:val="32"/>
        </w:rPr>
        <w:t>关事宜通知如下。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一、活动主题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助力创业梦</w:t>
      </w:r>
      <w:r w:rsidR="008653A3">
        <w:rPr>
          <w:rFonts w:ascii="方正仿宋_GBK" w:eastAsia="方正仿宋_GBK" w:hint="eastAsia"/>
          <w:sz w:val="32"/>
          <w:szCs w:val="32"/>
        </w:rPr>
        <w:t>，建功新时代</w:t>
      </w:r>
    </w:p>
    <w:p w:rsidR="005B70DE" w:rsidRDefault="005B70DE" w:rsidP="00B60C41">
      <w:pPr>
        <w:spacing w:line="56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二、组织机构</w:t>
      </w:r>
    </w:p>
    <w:p w:rsidR="005B70DE" w:rsidRDefault="005B70DE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指导单位</w:t>
      </w:r>
      <w:r>
        <w:rPr>
          <w:rFonts w:ascii="方正仿宋_GBK" w:eastAsia="方正仿宋_GBK" w:hint="eastAsia"/>
          <w:sz w:val="32"/>
          <w:szCs w:val="32"/>
        </w:rPr>
        <w:t>：共青团中央青年发展部</w:t>
      </w:r>
    </w:p>
    <w:p w:rsidR="005B70DE" w:rsidRDefault="005B70DE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主办单位：</w:t>
      </w:r>
      <w:r>
        <w:rPr>
          <w:rFonts w:ascii="方正仿宋_GBK" w:eastAsia="方正仿宋_GBK" w:hint="eastAsia"/>
          <w:sz w:val="32"/>
          <w:szCs w:val="32"/>
        </w:rPr>
        <w:t>共青团中央网络影视中心</w:t>
      </w:r>
    </w:p>
    <w:p w:rsidR="005B70DE" w:rsidRDefault="005B70DE" w:rsidP="00B60C41">
      <w:pPr>
        <w:spacing w:line="560" w:lineRule="exact"/>
        <w:ind w:firstLineChars="700" w:firstLine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共青团深圳市委员会</w:t>
      </w:r>
    </w:p>
    <w:p w:rsidR="005B70DE" w:rsidRPr="005A4239" w:rsidRDefault="005B70DE" w:rsidP="00B60C41">
      <w:pPr>
        <w:spacing w:line="560" w:lineRule="exact"/>
        <w:ind w:firstLineChars="700" w:firstLine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中国投资协会股权和创业投资专业委员会</w:t>
      </w:r>
    </w:p>
    <w:p w:rsidR="005B70DE" w:rsidRDefault="005B70DE" w:rsidP="00B60C41">
      <w:pPr>
        <w:spacing w:line="560" w:lineRule="exact"/>
        <w:ind w:firstLineChars="700" w:firstLine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深圳市科技创新委员会</w:t>
      </w:r>
    </w:p>
    <w:p w:rsidR="005B70DE" w:rsidRDefault="005B70DE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承办单位：</w:t>
      </w:r>
      <w:r>
        <w:rPr>
          <w:rFonts w:ascii="方正仿宋_GBK" w:eastAsia="方正仿宋_GBK" w:hint="eastAsia"/>
          <w:sz w:val="32"/>
          <w:szCs w:val="32"/>
        </w:rPr>
        <w:t>北京中青盛世传媒文化有限公司</w:t>
      </w:r>
    </w:p>
    <w:p w:rsidR="005B70DE" w:rsidRDefault="005B70DE" w:rsidP="00B60C41">
      <w:pPr>
        <w:spacing w:line="560" w:lineRule="exact"/>
        <w:ind w:firstLineChars="700" w:firstLine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北京青春</w:t>
      </w:r>
      <w:proofErr w:type="gramStart"/>
      <w:r>
        <w:rPr>
          <w:rFonts w:ascii="方正仿宋_GBK" w:eastAsia="方正仿宋_GBK" w:hint="eastAsia"/>
          <w:sz w:val="32"/>
          <w:szCs w:val="32"/>
        </w:rPr>
        <w:t>创客空间</w:t>
      </w:r>
      <w:proofErr w:type="gramEnd"/>
      <w:r>
        <w:rPr>
          <w:rFonts w:ascii="方正仿宋_GBK" w:eastAsia="方正仿宋_GBK" w:hint="eastAsia"/>
          <w:sz w:val="32"/>
          <w:szCs w:val="32"/>
        </w:rPr>
        <w:t>科技有限公司</w:t>
      </w:r>
    </w:p>
    <w:p w:rsidR="00FA3035" w:rsidRDefault="00FA3035" w:rsidP="00B60C41">
      <w:pPr>
        <w:spacing w:line="560" w:lineRule="exact"/>
        <w:ind w:firstLineChars="700" w:firstLine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北京华图宏阳教育发展股份有限公司</w:t>
      </w:r>
    </w:p>
    <w:p w:rsidR="00811BE9" w:rsidRDefault="005B70DE" w:rsidP="00B60C41">
      <w:pPr>
        <w:spacing w:line="56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三</w:t>
      </w:r>
      <w:r w:rsidR="00E74765">
        <w:rPr>
          <w:rFonts w:ascii="方正黑体简体" w:eastAsia="方正黑体简体" w:hint="eastAsia"/>
          <w:sz w:val="32"/>
          <w:szCs w:val="32"/>
        </w:rPr>
        <w:t>、活动内容</w:t>
      </w:r>
    </w:p>
    <w:p w:rsidR="00811BE9" w:rsidRDefault="00FD2EAC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系列活动将针对青年</w:t>
      </w:r>
      <w:r w:rsidR="00974E5D">
        <w:rPr>
          <w:rFonts w:ascii="方正仿宋_GBK" w:eastAsia="方正仿宋_GBK" w:hint="eastAsia"/>
          <w:sz w:val="32"/>
          <w:szCs w:val="32"/>
        </w:rPr>
        <w:t>就业</w:t>
      </w:r>
      <w:r>
        <w:rPr>
          <w:rFonts w:ascii="方正仿宋_GBK" w:eastAsia="方正仿宋_GBK" w:hint="eastAsia"/>
          <w:sz w:val="32"/>
          <w:szCs w:val="32"/>
        </w:rPr>
        <w:t>创业</w:t>
      </w:r>
      <w:r w:rsidR="00E74765">
        <w:rPr>
          <w:rFonts w:ascii="方正仿宋_GBK" w:eastAsia="方正仿宋_GBK" w:hint="eastAsia"/>
          <w:sz w:val="32"/>
          <w:szCs w:val="32"/>
        </w:rPr>
        <w:t>痛点，以“轻创业”为关注</w:t>
      </w:r>
      <w:r w:rsidR="00E74765">
        <w:rPr>
          <w:rFonts w:ascii="方正仿宋_GBK" w:eastAsia="方正仿宋_GBK" w:hint="eastAsia"/>
          <w:sz w:val="32"/>
          <w:szCs w:val="32"/>
        </w:rPr>
        <w:lastRenderedPageBreak/>
        <w:t>点，</w:t>
      </w:r>
      <w:proofErr w:type="gramStart"/>
      <w:r w:rsidR="00E74765">
        <w:rPr>
          <w:rFonts w:ascii="方正仿宋_GBK" w:eastAsia="方正仿宋_GBK" w:hint="eastAsia"/>
          <w:sz w:val="32"/>
          <w:szCs w:val="32"/>
        </w:rPr>
        <w:t>开展创客路</w:t>
      </w:r>
      <w:proofErr w:type="gramEnd"/>
      <w:r w:rsidR="00E74765">
        <w:rPr>
          <w:rFonts w:ascii="方正仿宋_GBK" w:eastAsia="方正仿宋_GBK" w:hint="eastAsia"/>
          <w:sz w:val="32"/>
          <w:szCs w:val="32"/>
        </w:rPr>
        <w:t>演、</w:t>
      </w:r>
      <w:proofErr w:type="gramStart"/>
      <w:r w:rsidR="00E74765">
        <w:rPr>
          <w:rFonts w:ascii="方正仿宋_GBK" w:eastAsia="方正仿宋_GBK" w:hint="eastAsia"/>
          <w:sz w:val="32"/>
          <w:szCs w:val="32"/>
        </w:rPr>
        <w:t>创客集市</w:t>
      </w:r>
      <w:proofErr w:type="gramEnd"/>
      <w:r w:rsidR="00E74765">
        <w:rPr>
          <w:rFonts w:ascii="方正仿宋_GBK" w:eastAsia="方正仿宋_GBK" w:hint="eastAsia"/>
          <w:sz w:val="32"/>
          <w:szCs w:val="32"/>
        </w:rPr>
        <w:t>、</w:t>
      </w:r>
      <w:r w:rsidR="00D12F7E">
        <w:rPr>
          <w:rFonts w:ascii="方正仿宋_GBK" w:eastAsia="方正仿宋_GBK" w:hint="eastAsia"/>
          <w:sz w:val="32"/>
          <w:szCs w:val="32"/>
        </w:rPr>
        <w:t>创业就业沙龙、</w:t>
      </w:r>
      <w:r w:rsidR="00E74765">
        <w:rPr>
          <w:rFonts w:ascii="方正仿宋_GBK" w:eastAsia="方正仿宋_GBK" w:hint="eastAsia"/>
          <w:sz w:val="32"/>
          <w:szCs w:val="32"/>
        </w:rPr>
        <w:t>就业专项</w:t>
      </w:r>
      <w:r w:rsidR="00974E5D">
        <w:rPr>
          <w:rFonts w:ascii="方正仿宋_GBK" w:eastAsia="方正仿宋_GBK" w:hint="eastAsia"/>
          <w:sz w:val="32"/>
          <w:szCs w:val="32"/>
        </w:rPr>
        <w:t>赛</w:t>
      </w:r>
      <w:r w:rsidR="00D12F7E">
        <w:rPr>
          <w:rFonts w:ascii="方正仿宋_GBK" w:eastAsia="方正仿宋_GBK" w:hint="eastAsia"/>
          <w:sz w:val="32"/>
          <w:szCs w:val="32"/>
        </w:rPr>
        <w:t>、</w:t>
      </w:r>
      <w:r w:rsidR="00974E5D">
        <w:rPr>
          <w:rFonts w:ascii="方正仿宋_GBK" w:eastAsia="方正仿宋_GBK" w:hint="eastAsia"/>
          <w:sz w:val="32"/>
          <w:szCs w:val="32"/>
        </w:rPr>
        <w:t>职业</w:t>
      </w:r>
      <w:proofErr w:type="gramStart"/>
      <w:r w:rsidR="00974E5D">
        <w:rPr>
          <w:rFonts w:ascii="方正仿宋_GBK" w:eastAsia="方正仿宋_GBK" w:hint="eastAsia"/>
          <w:sz w:val="32"/>
          <w:szCs w:val="32"/>
        </w:rPr>
        <w:t>菁英挑战</w:t>
      </w:r>
      <w:proofErr w:type="gramEnd"/>
      <w:r w:rsidR="00974E5D">
        <w:rPr>
          <w:rFonts w:ascii="方正仿宋_GBK" w:eastAsia="方正仿宋_GBK" w:hint="eastAsia"/>
          <w:sz w:val="32"/>
          <w:szCs w:val="32"/>
        </w:rPr>
        <w:t>五</w:t>
      </w:r>
      <w:r w:rsidR="00E74765">
        <w:rPr>
          <w:rFonts w:ascii="方正仿宋_GBK" w:eastAsia="方正仿宋_GBK" w:hint="eastAsia"/>
          <w:sz w:val="32"/>
          <w:szCs w:val="32"/>
        </w:rPr>
        <w:t>个主题活动，从创业指导、创业扶持、融资对接、就业能力提升四个方面为切入点对青年</w:t>
      </w:r>
      <w:r w:rsidR="00974E5D">
        <w:rPr>
          <w:rFonts w:ascii="方正仿宋_GBK" w:eastAsia="方正仿宋_GBK" w:hint="eastAsia"/>
          <w:sz w:val="32"/>
          <w:szCs w:val="32"/>
        </w:rPr>
        <w:t>就业</w:t>
      </w:r>
      <w:r w:rsidR="00E74765">
        <w:rPr>
          <w:rFonts w:ascii="方正仿宋_GBK" w:eastAsia="方正仿宋_GBK" w:hint="eastAsia"/>
          <w:sz w:val="32"/>
          <w:szCs w:val="32"/>
        </w:rPr>
        <w:t>创业提供一系列支持，通过整合</w:t>
      </w:r>
      <w:r w:rsidR="00975726">
        <w:rPr>
          <w:rFonts w:ascii="方正仿宋_GBK" w:eastAsia="方正仿宋_GBK" w:hint="eastAsia"/>
          <w:sz w:val="32"/>
          <w:szCs w:val="32"/>
        </w:rPr>
        <w:t>创业园区、创投基金、优质企业等资源，搭建、完善青年</w:t>
      </w:r>
      <w:r w:rsidR="00974E5D">
        <w:rPr>
          <w:rFonts w:ascii="方正仿宋_GBK" w:eastAsia="方正仿宋_GBK" w:hint="eastAsia"/>
          <w:sz w:val="32"/>
          <w:szCs w:val="32"/>
        </w:rPr>
        <w:t>就业</w:t>
      </w:r>
      <w:r w:rsidR="00E74765">
        <w:rPr>
          <w:rFonts w:ascii="方正仿宋_GBK" w:eastAsia="方正仿宋_GBK" w:hint="eastAsia"/>
          <w:sz w:val="32"/>
          <w:szCs w:val="32"/>
        </w:rPr>
        <w:t>创业帮扶平台。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</w:t>
      </w:r>
      <w:r w:rsidR="00D12F7E">
        <w:rPr>
          <w:rFonts w:ascii="方正楷体简体" w:eastAsia="方正楷体简体" w:hint="eastAsia"/>
          <w:sz w:val="32"/>
          <w:szCs w:val="32"/>
        </w:rPr>
        <w:t>一</w:t>
      </w:r>
      <w:r>
        <w:rPr>
          <w:rFonts w:ascii="方正楷体简体" w:eastAsia="方正楷体简体" w:hint="eastAsia"/>
          <w:sz w:val="32"/>
          <w:szCs w:val="32"/>
        </w:rPr>
        <w:t>）</w:t>
      </w:r>
      <w:proofErr w:type="gramStart"/>
      <w:r>
        <w:rPr>
          <w:rFonts w:ascii="方正楷体简体" w:eastAsia="方正楷体简体" w:hint="eastAsia"/>
          <w:sz w:val="32"/>
          <w:szCs w:val="32"/>
        </w:rPr>
        <w:t>创客路</w:t>
      </w:r>
      <w:proofErr w:type="gramEnd"/>
      <w:r>
        <w:rPr>
          <w:rFonts w:ascii="方正楷体简体" w:eastAsia="方正楷体简体" w:hint="eastAsia"/>
          <w:sz w:val="32"/>
          <w:szCs w:val="32"/>
        </w:rPr>
        <w:t>演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在全国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个分赛区中征集青年创业项目，开展</w:t>
      </w:r>
      <w:r>
        <w:rPr>
          <w:rFonts w:ascii="Times New Roman" w:eastAsia="方正仿宋_GBK" w:hAnsi="Times New Roman"/>
          <w:sz w:val="32"/>
          <w:szCs w:val="32"/>
        </w:rPr>
        <w:t>20</w:t>
      </w:r>
      <w:r w:rsidR="001D7099">
        <w:rPr>
          <w:rFonts w:ascii="方正仿宋_GBK" w:eastAsia="方正仿宋_GBK" w:hint="eastAsia"/>
          <w:sz w:val="32"/>
          <w:szCs w:val="32"/>
        </w:rPr>
        <w:t>场</w:t>
      </w:r>
      <w:proofErr w:type="gramStart"/>
      <w:r w:rsidR="001D7099">
        <w:rPr>
          <w:rFonts w:ascii="方正仿宋_GBK" w:eastAsia="方正仿宋_GBK" w:hint="eastAsia"/>
          <w:sz w:val="32"/>
          <w:szCs w:val="32"/>
        </w:rPr>
        <w:t>分赛路演</w:t>
      </w:r>
      <w:proofErr w:type="gramEnd"/>
      <w:r w:rsidR="001D7099">
        <w:rPr>
          <w:rFonts w:ascii="方正仿宋_GBK" w:eastAsia="方正仿宋_GBK" w:hint="eastAsia"/>
          <w:sz w:val="32"/>
          <w:szCs w:val="32"/>
        </w:rPr>
        <w:t>活动。</w:t>
      </w:r>
      <w:r>
        <w:rPr>
          <w:rFonts w:ascii="方正仿宋_GBK" w:eastAsia="方正仿宋_GBK" w:hint="eastAsia"/>
          <w:sz w:val="32"/>
          <w:szCs w:val="32"/>
        </w:rPr>
        <w:t>通过路演</w:t>
      </w:r>
      <w:r w:rsidR="001D7099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遴选各分赛第一名项目进入在国家双创周期间举办的全国总决赛。</w:t>
      </w:r>
      <w:r w:rsidR="001D7099">
        <w:rPr>
          <w:rFonts w:ascii="方正仿宋_GBK" w:eastAsia="方正仿宋_GBK" w:hint="eastAsia"/>
          <w:sz w:val="32"/>
          <w:szCs w:val="32"/>
        </w:rPr>
        <w:t>路</w:t>
      </w:r>
      <w:proofErr w:type="gramStart"/>
      <w:r w:rsidR="001D7099">
        <w:rPr>
          <w:rFonts w:ascii="方正仿宋_GBK" w:eastAsia="方正仿宋_GBK" w:hint="eastAsia"/>
          <w:sz w:val="32"/>
          <w:szCs w:val="32"/>
        </w:rPr>
        <w:t>演采取</w:t>
      </w:r>
      <w:proofErr w:type="gramEnd"/>
      <w:r w:rsidR="00212D18">
        <w:rPr>
          <w:rFonts w:ascii="方正仿宋_GBK" w:eastAsia="方正仿宋_GBK" w:hint="eastAsia"/>
          <w:sz w:val="32"/>
          <w:szCs w:val="32"/>
        </w:rPr>
        <w:t>“</w:t>
      </w:r>
      <w:r w:rsidR="00212D18" w:rsidRPr="001D7099">
        <w:rPr>
          <w:rFonts w:ascii="Times New Roman" w:eastAsia="方正仿宋_GBK" w:hAnsi="Times New Roman" w:hint="eastAsia"/>
          <w:sz w:val="32"/>
          <w:szCs w:val="32"/>
        </w:rPr>
        <w:t>8+5</w:t>
      </w:r>
      <w:r w:rsidR="00212D18">
        <w:rPr>
          <w:rFonts w:ascii="方正仿宋_GBK" w:eastAsia="方正仿宋_GBK" w:hint="eastAsia"/>
          <w:sz w:val="32"/>
          <w:szCs w:val="32"/>
        </w:rPr>
        <w:t>”</w:t>
      </w:r>
      <w:r w:rsidR="001D7099">
        <w:rPr>
          <w:rFonts w:ascii="方正仿宋_GBK" w:eastAsia="方正仿宋_GBK" w:hint="eastAsia"/>
          <w:sz w:val="32"/>
          <w:szCs w:val="32"/>
        </w:rPr>
        <w:t>形式，即项目路演</w:t>
      </w:r>
      <w:r w:rsidR="001D7099" w:rsidRPr="001D7099">
        <w:rPr>
          <w:rFonts w:ascii="Times New Roman" w:eastAsia="方正仿宋_GBK" w:hAnsi="Times New Roman" w:hint="eastAsia"/>
          <w:sz w:val="32"/>
          <w:szCs w:val="32"/>
        </w:rPr>
        <w:t>8</w:t>
      </w:r>
      <w:r w:rsidR="001D7099">
        <w:rPr>
          <w:rFonts w:ascii="方正仿宋_GBK" w:eastAsia="方正仿宋_GBK" w:hint="eastAsia"/>
          <w:sz w:val="32"/>
          <w:szCs w:val="32"/>
        </w:rPr>
        <w:t>分钟，现场答辩</w:t>
      </w:r>
      <w:r w:rsidR="001D7099" w:rsidRPr="001D7099">
        <w:rPr>
          <w:rFonts w:ascii="Times New Roman" w:eastAsia="方正仿宋_GBK" w:hAnsi="Times New Roman" w:hint="eastAsia"/>
          <w:sz w:val="32"/>
          <w:szCs w:val="32"/>
        </w:rPr>
        <w:t>5</w:t>
      </w:r>
      <w:r w:rsidR="001D7099">
        <w:rPr>
          <w:rFonts w:ascii="方正仿宋_GBK" w:eastAsia="方正仿宋_GBK" w:hint="eastAsia"/>
          <w:sz w:val="32"/>
          <w:szCs w:val="32"/>
        </w:rPr>
        <w:t>分钟。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</w:t>
      </w:r>
      <w:r w:rsidR="00D12F7E">
        <w:rPr>
          <w:rFonts w:ascii="方正楷体简体" w:eastAsia="方正楷体简体" w:hint="eastAsia"/>
          <w:sz w:val="32"/>
          <w:szCs w:val="32"/>
        </w:rPr>
        <w:t>二</w:t>
      </w:r>
      <w:r>
        <w:rPr>
          <w:rFonts w:ascii="方正楷体简体" w:eastAsia="方正楷体简体" w:hint="eastAsia"/>
          <w:sz w:val="32"/>
          <w:szCs w:val="32"/>
        </w:rPr>
        <w:t>）</w:t>
      </w:r>
      <w:proofErr w:type="gramStart"/>
      <w:r>
        <w:rPr>
          <w:rFonts w:ascii="方正楷体简体" w:eastAsia="方正楷体简体" w:hint="eastAsia"/>
          <w:sz w:val="32"/>
          <w:szCs w:val="32"/>
        </w:rPr>
        <w:t>创客集市</w:t>
      </w:r>
      <w:proofErr w:type="gramEnd"/>
    </w:p>
    <w:p w:rsidR="00811BE9" w:rsidRDefault="00974E5D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在报名、获奖项目中以“轻创业”</w:t>
      </w:r>
      <w:r w:rsidR="00E74765">
        <w:rPr>
          <w:rFonts w:ascii="方正仿宋_GBK" w:eastAsia="方正仿宋_GBK" w:hint="eastAsia"/>
          <w:sz w:val="32"/>
          <w:szCs w:val="32"/>
        </w:rPr>
        <w:t>项目为主体，遴选</w:t>
      </w:r>
      <w:r w:rsidR="00E74765">
        <w:rPr>
          <w:rFonts w:ascii="Times New Roman" w:eastAsia="方正仿宋_GBK" w:hAnsi="Times New Roman"/>
          <w:sz w:val="32"/>
          <w:szCs w:val="32"/>
        </w:rPr>
        <w:t>100</w:t>
      </w:r>
      <w:r w:rsidR="00E74765">
        <w:rPr>
          <w:rFonts w:ascii="方正仿宋_GBK" w:eastAsia="方正仿宋_GBK" w:hint="eastAsia"/>
          <w:sz w:val="32"/>
          <w:szCs w:val="32"/>
        </w:rPr>
        <w:t>-</w:t>
      </w:r>
      <w:r w:rsidR="00E74765">
        <w:rPr>
          <w:rFonts w:ascii="Times New Roman" w:eastAsia="方正仿宋_GBK" w:hAnsi="Times New Roman"/>
          <w:sz w:val="32"/>
          <w:szCs w:val="32"/>
        </w:rPr>
        <w:t>200</w:t>
      </w:r>
      <w:r w:rsidR="00E74765">
        <w:rPr>
          <w:rFonts w:ascii="方正仿宋_GBK" w:eastAsia="方正仿宋_GBK" w:hint="eastAsia"/>
          <w:sz w:val="32"/>
          <w:szCs w:val="32"/>
        </w:rPr>
        <w:t>组优秀创意项目，集中开展</w:t>
      </w:r>
      <w:r w:rsidR="00E74765">
        <w:rPr>
          <w:rFonts w:ascii="Times New Roman" w:eastAsia="方正仿宋_GBK" w:hAnsi="Times New Roman"/>
          <w:sz w:val="32"/>
          <w:szCs w:val="32"/>
        </w:rPr>
        <w:t>2</w:t>
      </w:r>
      <w:r w:rsidR="00E74765">
        <w:rPr>
          <w:rFonts w:ascii="方正仿宋_GBK" w:eastAsia="方正仿宋_GBK" w:hint="eastAsia"/>
          <w:sz w:val="32"/>
          <w:szCs w:val="32"/>
        </w:rPr>
        <w:t>场创客集市活动，并邀请投资人“逛大集”，为青年创客提供优秀项目的展示平台、创新思想的交流平台、社会资本的对接平台，促进青年用创新的思维就业创业。</w:t>
      </w:r>
    </w:p>
    <w:p w:rsidR="00D12F7E" w:rsidRDefault="00D12F7E" w:rsidP="00B60C41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（三）</w:t>
      </w:r>
      <w:r w:rsidR="00B65FD4">
        <w:rPr>
          <w:rFonts w:ascii="方正楷体简体" w:eastAsia="方正楷体简体" w:hint="eastAsia"/>
          <w:sz w:val="32"/>
          <w:szCs w:val="32"/>
        </w:rPr>
        <w:t>就业</w:t>
      </w:r>
      <w:r>
        <w:rPr>
          <w:rFonts w:ascii="方正楷体简体" w:eastAsia="方正楷体简体" w:hint="eastAsia"/>
          <w:sz w:val="32"/>
          <w:szCs w:val="32"/>
        </w:rPr>
        <w:t>创业沙龙</w:t>
      </w:r>
    </w:p>
    <w:p w:rsidR="00D12F7E" w:rsidRPr="00D12F7E" w:rsidRDefault="00D12F7E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为帮助青年拓展创业资源，明晰就业规划，活动将邀请国内知名投资机构、主管部门专家、职业规划专家，在高校中举办</w:t>
      </w:r>
      <w:r w:rsidR="00B65FD4">
        <w:rPr>
          <w:rFonts w:ascii="方正仿宋_GBK" w:eastAsia="方正仿宋_GBK" w:hint="eastAsia"/>
          <w:sz w:val="32"/>
          <w:szCs w:val="32"/>
        </w:rPr>
        <w:t>就业</w:t>
      </w:r>
      <w:r w:rsidR="00F8408A">
        <w:rPr>
          <w:rFonts w:ascii="方正仿宋_GBK" w:eastAsia="方正仿宋_GBK" w:hint="eastAsia"/>
          <w:sz w:val="32"/>
          <w:szCs w:val="32"/>
        </w:rPr>
        <w:t>创业</w:t>
      </w:r>
      <w:r>
        <w:rPr>
          <w:rFonts w:ascii="方正仿宋_GBK" w:eastAsia="方正仿宋_GBK" w:hint="eastAsia"/>
          <w:sz w:val="32"/>
          <w:szCs w:val="32"/>
        </w:rPr>
        <w:t>沙龙活动，由投资人和专家与青年面对面交流，帮助青年解决项目融资、职业规划、政策</w:t>
      </w:r>
      <w:r w:rsidR="00F8408A">
        <w:rPr>
          <w:rFonts w:ascii="方正仿宋_GBK" w:eastAsia="方正仿宋_GBK" w:hint="eastAsia"/>
          <w:sz w:val="32"/>
          <w:szCs w:val="32"/>
        </w:rPr>
        <w:t>解读</w:t>
      </w:r>
      <w:r>
        <w:rPr>
          <w:rFonts w:ascii="方正仿宋_GBK" w:eastAsia="方正仿宋_GBK" w:hint="eastAsia"/>
          <w:sz w:val="32"/>
          <w:szCs w:val="32"/>
        </w:rPr>
        <w:t>等创业、择业、就业问题。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lastRenderedPageBreak/>
        <w:t>（四）就业专项赛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通过分析案例、编写案例进行路演作为就业专项赛的评选方式。一是参赛者以活动公布的商业案例为对象，进行分析、研究并提出解决方案。二是根据活动发布的调研方向和要求，开展实际调研，搜集素材，编写案例并提出解决方案。通过案例分析和编写引导青年提高就业能力和创新素养</w:t>
      </w:r>
      <w:r w:rsidR="001E3D69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进一步促进青年就业，对表现优异的在校生、准毕业生优先推荐就业。案例路演与创业项目路演同步进行。</w:t>
      </w:r>
    </w:p>
    <w:p w:rsidR="00FA3035" w:rsidRDefault="00FA303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A3035">
        <w:rPr>
          <w:rFonts w:ascii="方正楷体简体" w:eastAsia="方正楷体简体" w:hint="eastAsia"/>
          <w:sz w:val="32"/>
          <w:szCs w:val="32"/>
        </w:rPr>
        <w:t>（五）职业菁英挑战</w:t>
      </w:r>
    </w:p>
    <w:p w:rsidR="00F8408A" w:rsidRPr="00F8408A" w:rsidRDefault="00FA303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职业菁英挑战将针对有意向进入金融、医疗、教育、公务员</w:t>
      </w:r>
      <w:r w:rsidR="00F8408A">
        <w:rPr>
          <w:rFonts w:ascii="方正仿宋_GBK" w:eastAsia="方正仿宋_GBK" w:hint="eastAsia"/>
          <w:sz w:val="32"/>
          <w:szCs w:val="32"/>
        </w:rPr>
        <w:t>领域就业的青年学生</w:t>
      </w:r>
      <w:r w:rsidR="00A03602">
        <w:rPr>
          <w:rFonts w:ascii="方正仿宋_GBK" w:eastAsia="方正仿宋_GBK" w:hint="eastAsia"/>
          <w:sz w:val="32"/>
          <w:szCs w:val="32"/>
        </w:rPr>
        <w:t>开展专项</w:t>
      </w:r>
      <w:r w:rsidR="002A27C5">
        <w:rPr>
          <w:rFonts w:ascii="方正仿宋_GBK" w:eastAsia="方正仿宋_GBK" w:hint="eastAsia"/>
          <w:sz w:val="32"/>
          <w:szCs w:val="32"/>
        </w:rPr>
        <w:t>模拟考试</w:t>
      </w:r>
      <w:r w:rsidR="00A03602">
        <w:rPr>
          <w:rFonts w:ascii="方正仿宋_GBK" w:eastAsia="方正仿宋_GBK" w:hint="eastAsia"/>
          <w:sz w:val="32"/>
          <w:szCs w:val="32"/>
        </w:rPr>
        <w:t>，</w:t>
      </w:r>
      <w:r w:rsidR="002A27C5">
        <w:rPr>
          <w:rFonts w:ascii="方正仿宋_GBK" w:eastAsia="方正仿宋_GBK" w:hint="eastAsia"/>
          <w:sz w:val="32"/>
          <w:szCs w:val="32"/>
        </w:rPr>
        <w:t>对</w:t>
      </w:r>
      <w:r w:rsidR="00F8408A">
        <w:rPr>
          <w:rFonts w:ascii="方正仿宋_GBK" w:eastAsia="方正仿宋_GBK" w:hint="eastAsia"/>
          <w:sz w:val="32"/>
          <w:szCs w:val="32"/>
        </w:rPr>
        <w:t>遴选</w:t>
      </w:r>
      <w:r w:rsidR="002A27C5">
        <w:rPr>
          <w:rFonts w:ascii="方正仿宋_GBK" w:eastAsia="方正仿宋_GBK" w:hint="eastAsia"/>
          <w:sz w:val="32"/>
          <w:szCs w:val="32"/>
        </w:rPr>
        <w:t>出的</w:t>
      </w:r>
      <w:r>
        <w:rPr>
          <w:rFonts w:ascii="方正仿宋_GBK" w:eastAsia="方正仿宋_GBK" w:hint="eastAsia"/>
          <w:sz w:val="32"/>
          <w:szCs w:val="32"/>
        </w:rPr>
        <w:t>优秀青年</w:t>
      </w:r>
      <w:r w:rsidR="00F8408A">
        <w:rPr>
          <w:rFonts w:ascii="方正仿宋_GBK" w:eastAsia="方正仿宋_GBK" w:hint="eastAsia"/>
          <w:sz w:val="32"/>
          <w:szCs w:val="32"/>
        </w:rPr>
        <w:t>提供针对性的</w:t>
      </w:r>
      <w:r w:rsidRPr="00FA3035">
        <w:rPr>
          <w:rFonts w:ascii="方正仿宋_GBK" w:eastAsia="方正仿宋_GBK" w:hint="eastAsia"/>
          <w:sz w:val="32"/>
          <w:szCs w:val="32"/>
        </w:rPr>
        <w:t>培训</w:t>
      </w:r>
      <w:r w:rsidR="00F8408A">
        <w:rPr>
          <w:rFonts w:ascii="方正仿宋_GBK" w:eastAsia="方正仿宋_GBK" w:hint="eastAsia"/>
          <w:sz w:val="32"/>
          <w:szCs w:val="32"/>
        </w:rPr>
        <w:t>和职业规划</w:t>
      </w:r>
      <w:r w:rsidR="00FB4C21">
        <w:rPr>
          <w:rFonts w:ascii="方正仿宋_GBK" w:eastAsia="方正仿宋_GBK" w:hint="eastAsia"/>
          <w:sz w:val="32"/>
          <w:szCs w:val="32"/>
        </w:rPr>
        <w:t>服务</w:t>
      </w:r>
      <w:r w:rsidR="00F8408A">
        <w:rPr>
          <w:rFonts w:ascii="方正仿宋_GBK" w:eastAsia="方正仿宋_GBK" w:hint="eastAsia"/>
          <w:sz w:val="32"/>
          <w:szCs w:val="32"/>
        </w:rPr>
        <w:t>，</w:t>
      </w:r>
      <w:r w:rsidR="002A27C5">
        <w:rPr>
          <w:rFonts w:ascii="方正仿宋_GBK" w:eastAsia="方正仿宋_GBK" w:hint="eastAsia"/>
          <w:sz w:val="32"/>
          <w:szCs w:val="32"/>
        </w:rPr>
        <w:t>并</w:t>
      </w:r>
      <w:r w:rsidR="00F8408A">
        <w:rPr>
          <w:rFonts w:ascii="方正仿宋_GBK" w:eastAsia="方正仿宋_GBK" w:hint="eastAsia"/>
          <w:sz w:val="32"/>
          <w:szCs w:val="32"/>
        </w:rPr>
        <w:t>推荐</w:t>
      </w:r>
      <w:r w:rsidR="00A03602">
        <w:rPr>
          <w:rFonts w:ascii="方正仿宋_GBK" w:eastAsia="方正仿宋_GBK" w:hint="eastAsia"/>
          <w:sz w:val="32"/>
          <w:szCs w:val="32"/>
        </w:rPr>
        <w:t>大型</w:t>
      </w:r>
      <w:r w:rsidR="00F8408A" w:rsidRPr="00F8408A">
        <w:rPr>
          <w:rFonts w:ascii="方正仿宋_GBK" w:eastAsia="方正仿宋_GBK" w:hint="eastAsia"/>
          <w:sz w:val="32"/>
          <w:szCs w:val="32"/>
        </w:rPr>
        <w:t>企业实习</w:t>
      </w:r>
      <w:r w:rsidR="00F8408A">
        <w:rPr>
          <w:rFonts w:ascii="方正仿宋_GBK" w:eastAsia="方正仿宋_GBK" w:hint="eastAsia"/>
          <w:sz w:val="32"/>
          <w:szCs w:val="32"/>
        </w:rPr>
        <w:t>就业岗位及游学机会。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四、参与对象及参与方式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（一）参与对象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.高校在职教师、学生；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35</w:t>
      </w:r>
      <w:r>
        <w:rPr>
          <w:rFonts w:ascii="方正仿宋_GBK" w:eastAsia="方正仿宋_GBK" w:hint="eastAsia"/>
          <w:sz w:val="32"/>
          <w:szCs w:val="32"/>
        </w:rPr>
        <w:t>岁以下青年；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.港、澳、台地区高校在职教师、在校大学生。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（二）参与方式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.在活动官方网站</w:t>
      </w:r>
      <w:r w:rsidRPr="00C63D04">
        <w:rPr>
          <w:rFonts w:ascii="Times New Roman" w:eastAsia="方正仿宋_GBK" w:hAnsi="Times New Roman" w:hint="eastAsia"/>
          <w:sz w:val="32"/>
          <w:szCs w:val="32"/>
        </w:rPr>
        <w:t>(</w:t>
      </w:r>
      <w:hyperlink r:id="rId9" w:history="1">
        <w:r w:rsidRPr="00C63D04">
          <w:rPr>
            <w:rFonts w:ascii="Times New Roman" w:eastAsia="方正仿宋_GBK" w:hAnsi="Times New Roman"/>
            <w:sz w:val="32"/>
            <w:szCs w:val="32"/>
          </w:rPr>
          <w:t>http</w:t>
        </w:r>
        <w:r w:rsidRPr="00C63D04">
          <w:rPr>
            <w:rFonts w:ascii="Times New Roman" w:eastAsia="方正仿宋_GBK" w:hAnsi="Times New Roman" w:hint="eastAsia"/>
            <w:sz w:val="32"/>
            <w:szCs w:val="32"/>
          </w:rPr>
          <w:t>://</w:t>
        </w:r>
        <w:r w:rsidRPr="00C63D04">
          <w:rPr>
            <w:rFonts w:ascii="Times New Roman" w:eastAsia="方正仿宋_GBK" w:hAnsi="Times New Roman"/>
            <w:sz w:val="32"/>
            <w:szCs w:val="32"/>
          </w:rPr>
          <w:t>cymaker</w:t>
        </w:r>
        <w:r w:rsidRPr="00C63D04">
          <w:rPr>
            <w:rFonts w:ascii="Times New Roman" w:eastAsia="方正仿宋_GBK" w:hAnsi="Times New Roman" w:hint="eastAsia"/>
            <w:sz w:val="32"/>
            <w:szCs w:val="32"/>
          </w:rPr>
          <w:t>.</w:t>
        </w:r>
        <w:r w:rsidRPr="00C63D04">
          <w:rPr>
            <w:rFonts w:ascii="Times New Roman" w:eastAsia="方正仿宋_GBK" w:hAnsi="Times New Roman"/>
            <w:sz w:val="32"/>
            <w:szCs w:val="32"/>
          </w:rPr>
          <w:t>cn</w:t>
        </w:r>
      </w:hyperlink>
      <w:r w:rsidRPr="00C63D04">
        <w:rPr>
          <w:rFonts w:ascii="Times New Roman" w:eastAsia="方正仿宋_GBK" w:hAnsi="Times New Roman" w:hint="eastAsia"/>
          <w:sz w:val="32"/>
          <w:szCs w:val="32"/>
        </w:rPr>
        <w:t>)</w:t>
      </w:r>
      <w:r>
        <w:rPr>
          <w:rFonts w:ascii="方正仿宋_GBK" w:eastAsia="方正仿宋_GBK" w:hint="eastAsia"/>
          <w:sz w:val="32"/>
          <w:szCs w:val="32"/>
        </w:rPr>
        <w:t>下载并填写报名表。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.高校学生</w:t>
      </w:r>
      <w:r w:rsidR="00FB4C21">
        <w:rPr>
          <w:rFonts w:ascii="方正仿宋_GBK" w:eastAsia="方正仿宋_GBK" w:hint="eastAsia"/>
          <w:sz w:val="32"/>
          <w:szCs w:val="32"/>
        </w:rPr>
        <w:t>可</w:t>
      </w:r>
      <w:r>
        <w:rPr>
          <w:rFonts w:ascii="方正仿宋_GBK" w:eastAsia="方正仿宋_GBK" w:hint="eastAsia"/>
          <w:sz w:val="32"/>
          <w:szCs w:val="32"/>
        </w:rPr>
        <w:t>在校团委处报名，由校团委集中上传报名信息或集中发送至组委会邮箱：</w:t>
      </w:r>
      <w:r>
        <w:rPr>
          <w:rFonts w:ascii="Times New Roman" w:eastAsia="方正仿宋_GBK" w:hAnsi="Times New Roman"/>
          <w:sz w:val="32"/>
          <w:szCs w:val="32"/>
        </w:rPr>
        <w:t>zhanghao</w:t>
      </w:r>
      <w:r>
        <w:rPr>
          <w:rFonts w:ascii="方正仿宋_GBK" w:eastAsia="方正仿宋_GBK" w:hint="eastAsia"/>
          <w:sz w:val="32"/>
          <w:szCs w:val="32"/>
        </w:rPr>
        <w:t>@</w:t>
      </w:r>
      <w:r>
        <w:rPr>
          <w:rFonts w:ascii="Times New Roman" w:eastAsia="方正仿宋_GBK" w:hAnsi="Times New Roman"/>
          <w:sz w:val="32"/>
          <w:szCs w:val="32"/>
        </w:rPr>
        <w:t>cnyoung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com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cn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3</w:t>
      </w:r>
      <w:r>
        <w:rPr>
          <w:rFonts w:ascii="方正仿宋_GBK" w:eastAsia="方正仿宋_GBK" w:hint="eastAsia"/>
          <w:sz w:val="32"/>
          <w:szCs w:val="32"/>
        </w:rPr>
        <w:t>.创业项目报名需提交报名表、项目计划书、路演</w:t>
      </w:r>
      <w:r>
        <w:rPr>
          <w:rFonts w:ascii="Times New Roman" w:eastAsia="方正仿宋_GBK" w:hAnsi="Times New Roman"/>
          <w:sz w:val="32"/>
          <w:szCs w:val="32"/>
        </w:rPr>
        <w:t>PPT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.就业专项赛报名需提交报名表、</w:t>
      </w:r>
      <w:r>
        <w:rPr>
          <w:rFonts w:ascii="Times New Roman" w:eastAsia="方正仿宋_GBK" w:hAnsi="Times New Roman"/>
          <w:sz w:val="32"/>
          <w:szCs w:val="32"/>
        </w:rPr>
        <w:t>PDF</w:t>
      </w:r>
      <w:r>
        <w:rPr>
          <w:rFonts w:ascii="方正仿宋_GBK" w:eastAsia="方正仿宋_GBK" w:hint="eastAsia"/>
          <w:sz w:val="32"/>
          <w:szCs w:val="32"/>
        </w:rPr>
        <w:t>文件及</w:t>
      </w:r>
      <w:r>
        <w:rPr>
          <w:rFonts w:ascii="Times New Roman" w:eastAsia="方正仿宋_GBK" w:hAnsi="Times New Roman"/>
          <w:sz w:val="32"/>
          <w:szCs w:val="32"/>
        </w:rPr>
        <w:t>PPT</w:t>
      </w:r>
      <w:r>
        <w:rPr>
          <w:rFonts w:ascii="方正仿宋_GBK" w:eastAsia="方正仿宋_GBK" w:hint="eastAsia"/>
          <w:sz w:val="32"/>
          <w:szCs w:val="32"/>
        </w:rPr>
        <w:t>。要求：</w:t>
      </w:r>
      <w:r>
        <w:rPr>
          <w:rFonts w:ascii="Times New Roman" w:eastAsia="方正仿宋_GBK" w:hAnsi="Times New Roman"/>
          <w:sz w:val="32"/>
          <w:szCs w:val="32"/>
        </w:rPr>
        <w:t>PDF</w:t>
      </w:r>
      <w:r>
        <w:rPr>
          <w:rFonts w:ascii="方正仿宋_GBK" w:eastAsia="方正仿宋_GBK" w:hint="eastAsia"/>
          <w:sz w:val="32"/>
          <w:szCs w:val="32"/>
        </w:rPr>
        <w:t>纸型为</w:t>
      </w:r>
      <w:r>
        <w:rPr>
          <w:rFonts w:ascii="Times New Roman" w:eastAsia="方正仿宋_GBK" w:hAnsi="Times New Roman"/>
          <w:sz w:val="32"/>
          <w:szCs w:val="32"/>
        </w:rPr>
        <w:t>A4</w:t>
      </w:r>
      <w:r>
        <w:rPr>
          <w:rFonts w:ascii="方正仿宋_GBK" w:eastAsia="方正仿宋_GBK" w:hint="eastAsia"/>
          <w:sz w:val="32"/>
          <w:szCs w:val="32"/>
        </w:rPr>
        <w:t>标准，正文采用</w:t>
      </w:r>
      <w:r w:rsidR="000A7790">
        <w:rPr>
          <w:rFonts w:ascii="方正仿宋_GBK" w:eastAsia="方正仿宋_GBK" w:hint="eastAsia"/>
          <w:sz w:val="32"/>
          <w:szCs w:val="32"/>
        </w:rPr>
        <w:t>宋体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小四号字，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倍行距，不超过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页。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.参赛者以团队形式参加，团队成员原则上不超过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人;</w:t>
      </w:r>
      <w:proofErr w:type="gramStart"/>
      <w:r>
        <w:rPr>
          <w:rFonts w:ascii="方正仿宋_GBK" w:eastAsia="方正仿宋_GBK" w:hint="eastAsia"/>
          <w:sz w:val="32"/>
          <w:szCs w:val="32"/>
        </w:rPr>
        <w:t>参加路</w:t>
      </w:r>
      <w:proofErr w:type="gramEnd"/>
      <w:r>
        <w:rPr>
          <w:rFonts w:ascii="方正仿宋_GBK" w:eastAsia="方正仿宋_GBK" w:hint="eastAsia"/>
          <w:sz w:val="32"/>
          <w:szCs w:val="32"/>
        </w:rPr>
        <w:t>演的必须为团队核心成员，且人数不超过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人。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五、</w:t>
      </w:r>
      <w:r w:rsidR="005B70DE">
        <w:rPr>
          <w:rFonts w:ascii="方正黑体简体" w:eastAsia="方正黑体简体" w:hint="eastAsia"/>
          <w:sz w:val="32"/>
          <w:szCs w:val="32"/>
        </w:rPr>
        <w:t>推进步骤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活动计划在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月-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月期间举行，共分为启动、分赛区路演、创客集市、全国总决赛暨颁奖典礼四个阶段进行。</w:t>
      </w:r>
    </w:p>
    <w:p w:rsidR="00811BE9" w:rsidRDefault="00E74765" w:rsidP="00B60C41">
      <w:pPr>
        <w:spacing w:line="560" w:lineRule="exact"/>
        <w:ind w:firstLineChars="150" w:firstLine="48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（一）启动报名阶段（</w:t>
      </w:r>
      <w:r>
        <w:rPr>
          <w:rFonts w:ascii="Times New Roman" w:eastAsia="方正楷体_GBK" w:hAnsi="Times New Roman"/>
          <w:sz w:val="32"/>
          <w:szCs w:val="32"/>
        </w:rPr>
        <w:t>2019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Times New Roman" w:eastAsia="方正楷体_GBK" w:hAnsi="Times New Roman"/>
          <w:sz w:val="32"/>
          <w:szCs w:val="32"/>
        </w:rPr>
        <w:t>4</w:t>
      </w:r>
      <w:r>
        <w:rPr>
          <w:rFonts w:ascii="方正楷体_GBK" w:eastAsia="方正楷体_GBK" w:hint="eastAsia"/>
          <w:sz w:val="32"/>
          <w:szCs w:val="32"/>
        </w:rPr>
        <w:t>月）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本届活动拟于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 xml:space="preserve">月中旬正式启动，开通报名通道。参赛团队可登录“青春创客”官网 </w:t>
      </w:r>
      <w:r w:rsidRPr="00622516">
        <w:rPr>
          <w:rFonts w:ascii="Times New Roman" w:eastAsia="方正仿宋_GBK" w:hAnsi="Times New Roman" w:hint="eastAsia"/>
          <w:sz w:val="32"/>
          <w:szCs w:val="32"/>
        </w:rPr>
        <w:t>(</w:t>
      </w:r>
      <w:hyperlink r:id="rId10" w:history="1">
        <w:r w:rsidRPr="00622516">
          <w:rPr>
            <w:rFonts w:ascii="Times New Roman" w:eastAsia="方正仿宋_GBK" w:hAnsi="Times New Roman"/>
            <w:sz w:val="32"/>
            <w:szCs w:val="32"/>
          </w:rPr>
          <w:t>http</w:t>
        </w:r>
        <w:r w:rsidRPr="00622516">
          <w:rPr>
            <w:rFonts w:ascii="Times New Roman" w:eastAsia="方正仿宋_GBK" w:hAnsi="Times New Roman" w:hint="eastAsia"/>
            <w:sz w:val="32"/>
            <w:szCs w:val="32"/>
          </w:rPr>
          <w:t>://</w:t>
        </w:r>
        <w:r w:rsidRPr="00622516">
          <w:rPr>
            <w:rFonts w:ascii="Times New Roman" w:eastAsia="方正仿宋_GBK" w:hAnsi="Times New Roman"/>
            <w:sz w:val="32"/>
            <w:szCs w:val="32"/>
          </w:rPr>
          <w:t>cymaker</w:t>
        </w:r>
        <w:r w:rsidRPr="00622516">
          <w:rPr>
            <w:rFonts w:ascii="Times New Roman" w:eastAsia="方正仿宋_GBK" w:hAnsi="Times New Roman" w:hint="eastAsia"/>
            <w:sz w:val="32"/>
            <w:szCs w:val="32"/>
          </w:rPr>
          <w:t>.</w:t>
        </w:r>
        <w:r w:rsidRPr="00622516">
          <w:rPr>
            <w:rFonts w:ascii="Times New Roman" w:eastAsia="方正仿宋_GBK" w:hAnsi="Times New Roman"/>
            <w:sz w:val="32"/>
            <w:szCs w:val="32"/>
          </w:rPr>
          <w:t>cn</w:t>
        </w:r>
      </w:hyperlink>
      <w:r w:rsidRPr="00622516">
        <w:rPr>
          <w:rFonts w:ascii="Times New Roman" w:eastAsia="方正仿宋_GBK" w:hAnsi="Times New Roman" w:hint="eastAsia"/>
          <w:sz w:val="32"/>
          <w:szCs w:val="32"/>
        </w:rPr>
        <w:t>)</w:t>
      </w:r>
      <w:r>
        <w:rPr>
          <w:rFonts w:ascii="方正仿宋_GBK" w:eastAsia="方正仿宋_GBK" w:hint="eastAsia"/>
          <w:sz w:val="32"/>
          <w:szCs w:val="32"/>
        </w:rPr>
        <w:t>、各高校团组织、报名邮箱（</w:t>
      </w:r>
      <w:r>
        <w:rPr>
          <w:rFonts w:ascii="Times New Roman" w:eastAsia="方正仿宋_GBK" w:hAnsi="Times New Roman"/>
          <w:sz w:val="32"/>
          <w:szCs w:val="32"/>
        </w:rPr>
        <w:t>zhanghao</w:t>
      </w:r>
      <w:r>
        <w:rPr>
          <w:rFonts w:ascii="方正仿宋_GBK" w:eastAsia="方正仿宋_GBK" w:hint="eastAsia"/>
          <w:sz w:val="32"/>
          <w:szCs w:val="32"/>
        </w:rPr>
        <w:t>@</w:t>
      </w:r>
      <w:r>
        <w:rPr>
          <w:rFonts w:ascii="Times New Roman" w:eastAsia="方正仿宋_GBK" w:hAnsi="Times New Roman"/>
          <w:sz w:val="32"/>
          <w:szCs w:val="32"/>
        </w:rPr>
        <w:t>cnyoung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com</w:t>
      </w:r>
      <w:r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cn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FB4C21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三种方式进行报名。</w:t>
      </w:r>
    </w:p>
    <w:p w:rsidR="00811BE9" w:rsidRDefault="00E74765" w:rsidP="00B60C41">
      <w:pPr>
        <w:spacing w:line="560" w:lineRule="exact"/>
        <w:ind w:firstLineChars="150" w:firstLine="48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（二）分赛区路演</w:t>
      </w:r>
      <w:r w:rsidR="00B65FD4">
        <w:rPr>
          <w:rFonts w:ascii="方正楷体_GBK" w:eastAsia="方正楷体_GBK" w:hint="eastAsia"/>
          <w:sz w:val="32"/>
          <w:szCs w:val="32"/>
        </w:rPr>
        <w:t>、沙龙</w:t>
      </w:r>
      <w:r>
        <w:rPr>
          <w:rFonts w:ascii="方正楷体_GBK" w:eastAsia="方正楷体_GBK" w:hint="eastAsia"/>
          <w:sz w:val="32"/>
          <w:szCs w:val="32"/>
        </w:rPr>
        <w:t>阶段（</w:t>
      </w:r>
      <w:r>
        <w:rPr>
          <w:rFonts w:ascii="Times New Roman" w:eastAsia="方正楷体_GBK" w:hAnsi="Times New Roman"/>
          <w:sz w:val="32"/>
          <w:szCs w:val="32"/>
        </w:rPr>
        <w:t>2019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Times New Roman" w:eastAsia="方正楷体_GBK" w:hAnsi="Times New Roman"/>
          <w:sz w:val="32"/>
          <w:szCs w:val="32"/>
        </w:rPr>
        <w:t>4</w:t>
      </w:r>
      <w:r>
        <w:rPr>
          <w:rFonts w:ascii="方正楷体_GBK" w:eastAsia="方正楷体_GBK" w:hint="eastAsia"/>
          <w:sz w:val="32"/>
          <w:szCs w:val="32"/>
        </w:rPr>
        <w:t>月-</w:t>
      </w:r>
      <w:r>
        <w:rPr>
          <w:rFonts w:ascii="Times New Roman" w:eastAsia="方正楷体_GBK" w:hAnsi="Times New Roman"/>
          <w:sz w:val="32"/>
          <w:szCs w:val="32"/>
        </w:rPr>
        <w:t>2019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Times New Roman" w:eastAsia="方正楷体_GBK" w:hAnsi="Times New Roman"/>
          <w:sz w:val="32"/>
          <w:szCs w:val="32"/>
        </w:rPr>
        <w:t>9</w:t>
      </w:r>
      <w:r>
        <w:rPr>
          <w:rFonts w:ascii="方正楷体_GBK" w:eastAsia="方正楷体_GBK" w:hint="eastAsia"/>
          <w:sz w:val="32"/>
          <w:szCs w:val="32"/>
        </w:rPr>
        <w:t>月）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月起，组织评审专家对报名项目</w:t>
      </w:r>
      <w:r w:rsidR="00BD5139">
        <w:rPr>
          <w:rFonts w:ascii="方正仿宋_GBK" w:eastAsia="方正仿宋_GBK" w:hint="eastAsia"/>
          <w:sz w:val="32"/>
          <w:szCs w:val="32"/>
        </w:rPr>
        <w:t>、案例</w:t>
      </w:r>
      <w:r>
        <w:rPr>
          <w:rFonts w:ascii="方正仿宋_GBK" w:eastAsia="方正仿宋_GBK" w:hint="eastAsia"/>
          <w:sz w:val="32"/>
          <w:szCs w:val="32"/>
        </w:rPr>
        <w:t>进行初审，各赛区评选出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25</w:t>
      </w:r>
      <w:r>
        <w:rPr>
          <w:rFonts w:ascii="方正仿宋_GBK" w:eastAsia="方正仿宋_GBK" w:hint="eastAsia"/>
          <w:sz w:val="32"/>
          <w:szCs w:val="32"/>
        </w:rPr>
        <w:t>个创业项目进行分赛区路演，通过</w:t>
      </w:r>
      <w:r w:rsidR="00FB4C21">
        <w:rPr>
          <w:rFonts w:ascii="方正仿宋_GBK" w:eastAsia="方正仿宋_GBK" w:hint="eastAsia"/>
          <w:sz w:val="32"/>
          <w:szCs w:val="32"/>
        </w:rPr>
        <w:t>评审的现场打分</w:t>
      </w:r>
      <w:r>
        <w:rPr>
          <w:rFonts w:ascii="方正仿宋_GBK" w:eastAsia="方正仿宋_GBK" w:hint="eastAsia"/>
          <w:sz w:val="32"/>
          <w:szCs w:val="32"/>
        </w:rPr>
        <w:t>确认各分赛区获奖项目，并选拔分赛区第一名项目晋级全国总决赛。</w:t>
      </w:r>
      <w:r w:rsidR="00B65FD4">
        <w:rPr>
          <w:rFonts w:ascii="方正仿宋_GBK" w:eastAsia="方正仿宋_GBK" w:hint="eastAsia"/>
          <w:sz w:val="32"/>
          <w:szCs w:val="32"/>
        </w:rPr>
        <w:t>就业创业沙龙活动与各赛区路演同步开展。</w:t>
      </w:r>
    </w:p>
    <w:p w:rsidR="00811BE9" w:rsidRDefault="00E74765" w:rsidP="00B60C41">
      <w:pPr>
        <w:spacing w:line="560" w:lineRule="exact"/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（三）创客集市巡展阶段（</w:t>
      </w:r>
      <w:r>
        <w:rPr>
          <w:rFonts w:ascii="Times New Roman" w:eastAsia="方正楷体_GBK" w:hAnsi="Times New Roman"/>
          <w:sz w:val="32"/>
          <w:szCs w:val="32"/>
        </w:rPr>
        <w:t>2019</w:t>
      </w:r>
      <w:r>
        <w:rPr>
          <w:rFonts w:ascii="方正楷体_GBK" w:eastAsia="方正楷体_GBK" w:hint="eastAsia"/>
          <w:sz w:val="32"/>
          <w:szCs w:val="32"/>
        </w:rPr>
        <w:t>年</w:t>
      </w:r>
      <w:r w:rsidR="004C6F77">
        <w:rPr>
          <w:rFonts w:ascii="Times New Roman" w:eastAsia="方正楷体_GBK" w:hAnsi="Times New Roman" w:hint="eastAsia"/>
          <w:sz w:val="32"/>
          <w:szCs w:val="32"/>
        </w:rPr>
        <w:t>5</w:t>
      </w:r>
      <w:r>
        <w:rPr>
          <w:rFonts w:ascii="方正楷体_GBK" w:eastAsia="方正楷体_GBK" w:hint="eastAsia"/>
          <w:sz w:val="32"/>
          <w:szCs w:val="32"/>
        </w:rPr>
        <w:t>月-</w:t>
      </w:r>
      <w:r>
        <w:rPr>
          <w:rFonts w:ascii="Times New Roman" w:eastAsia="方正楷体_GBK" w:hAnsi="Times New Roman"/>
          <w:sz w:val="32"/>
          <w:szCs w:val="32"/>
        </w:rPr>
        <w:t>6</w:t>
      </w:r>
      <w:r>
        <w:rPr>
          <w:rFonts w:ascii="方正楷体_GBK" w:eastAsia="方正楷体_GBK" w:hint="eastAsia"/>
          <w:sz w:val="32"/>
          <w:szCs w:val="32"/>
        </w:rPr>
        <w:t>月）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4C6F77"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月起</w:t>
      </w:r>
      <w:r w:rsidR="0020742C">
        <w:rPr>
          <w:rFonts w:ascii="方正仿宋_GBK" w:eastAsia="方正仿宋_GBK" w:hint="eastAsia"/>
          <w:sz w:val="32"/>
          <w:szCs w:val="32"/>
        </w:rPr>
        <w:t>联合相关单位、高校</w:t>
      </w:r>
      <w:r>
        <w:rPr>
          <w:rFonts w:ascii="方正仿宋_GBK" w:eastAsia="方正仿宋_GBK" w:hint="eastAsia"/>
          <w:sz w:val="32"/>
          <w:szCs w:val="32"/>
        </w:rPr>
        <w:t>开展创客集市巡展活动，</w:t>
      </w:r>
      <w:r>
        <w:rPr>
          <w:rFonts w:ascii="方正仿宋_GBK" w:eastAsia="方正仿宋_GBK" w:hint="eastAsia"/>
          <w:sz w:val="32"/>
          <w:szCs w:val="32"/>
        </w:rPr>
        <w:lastRenderedPageBreak/>
        <w:t>作为优秀青年项目成果展和投资沟通交流会。</w:t>
      </w:r>
    </w:p>
    <w:p w:rsidR="00811BE9" w:rsidRDefault="00E74765" w:rsidP="00B60C41">
      <w:pPr>
        <w:spacing w:line="560" w:lineRule="exact"/>
        <w:ind w:firstLineChars="150" w:firstLine="48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（四）决赛及颁奖典礼（</w:t>
      </w:r>
      <w:r>
        <w:rPr>
          <w:rFonts w:ascii="Times New Roman" w:eastAsia="方正楷体_GBK" w:hAnsi="Times New Roman"/>
          <w:sz w:val="32"/>
          <w:szCs w:val="32"/>
        </w:rPr>
        <w:t>2019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Times New Roman" w:eastAsia="方正楷体_GBK" w:hAnsi="Times New Roman"/>
          <w:sz w:val="32"/>
          <w:szCs w:val="32"/>
        </w:rPr>
        <w:t>10</w:t>
      </w:r>
      <w:r>
        <w:rPr>
          <w:rFonts w:ascii="方正楷体_GBK" w:eastAsia="方正楷体_GBK" w:hint="eastAsia"/>
          <w:sz w:val="32"/>
          <w:szCs w:val="32"/>
        </w:rPr>
        <w:t>月）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晋级的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组创客团队进入全国总决赛，邀请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位专家、投资人作为评委。参赛者通过对项目或案例的快速介绍及与评委的互动答辩充分展示，评选规则与分赛区路演相同，根据现场评比确定获奖项目。全国总决赛及颁奖典礼拟定于国家双创周期间在深圳举办。</w:t>
      </w:r>
    </w:p>
    <w:p w:rsidR="00811BE9" w:rsidRDefault="00E74765" w:rsidP="00B60C41">
      <w:pPr>
        <w:spacing w:line="560" w:lineRule="exact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 xml:space="preserve">    </w:t>
      </w:r>
      <w:r w:rsidR="0020742C">
        <w:rPr>
          <w:rFonts w:ascii="方正黑体简体" w:eastAsia="方正黑体简体" w:hint="eastAsia"/>
          <w:sz w:val="32"/>
          <w:szCs w:val="32"/>
        </w:rPr>
        <w:t>六</w:t>
      </w:r>
      <w:r>
        <w:rPr>
          <w:rFonts w:ascii="方正黑体简体" w:eastAsia="方正黑体简体" w:hint="eastAsia"/>
          <w:sz w:val="32"/>
          <w:szCs w:val="32"/>
        </w:rPr>
        <w:t>、奖项设置</w:t>
      </w:r>
    </w:p>
    <w:p w:rsidR="00811BE9" w:rsidRDefault="00E74765" w:rsidP="00B60C41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楷体_GBK" w:eastAsia="方正楷体_GBK" w:hint="eastAsia"/>
          <w:sz w:val="32"/>
          <w:szCs w:val="32"/>
        </w:rPr>
        <w:t xml:space="preserve"> （一）分赛区决赛</w:t>
      </w:r>
    </w:p>
    <w:p w:rsidR="00811BE9" w:rsidRDefault="00BD5139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二十个分赛区均</w:t>
      </w:r>
      <w:r w:rsidR="00E74765">
        <w:rPr>
          <w:rFonts w:ascii="方正仿宋_GBK" w:eastAsia="方正仿宋_GBK" w:hint="eastAsia"/>
          <w:sz w:val="32"/>
          <w:szCs w:val="32"/>
        </w:rPr>
        <w:t>评选一二三等奖共</w:t>
      </w:r>
      <w:r w:rsidR="00E74765">
        <w:rPr>
          <w:rFonts w:ascii="Times New Roman" w:eastAsia="方正仿宋_GBK" w:hAnsi="Times New Roman"/>
          <w:sz w:val="32"/>
          <w:szCs w:val="32"/>
        </w:rPr>
        <w:t>6</w:t>
      </w:r>
      <w:r w:rsidR="00E74765">
        <w:rPr>
          <w:rFonts w:ascii="方正仿宋_GBK" w:eastAsia="方正仿宋_GBK" w:hint="eastAsia"/>
          <w:sz w:val="32"/>
          <w:szCs w:val="32"/>
        </w:rPr>
        <w:t>名，颁发获奖证书，择优为获奖项目对接孵化器及投资机构。</w:t>
      </w:r>
    </w:p>
    <w:p w:rsidR="00811BE9" w:rsidRDefault="00E74765" w:rsidP="00B60C41">
      <w:pPr>
        <w:spacing w:line="56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 xml:space="preserve">   （二）全国总决赛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全国总决赛阶段</w:t>
      </w:r>
      <w:r w:rsidR="00BD5139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根据评审专家的现场打分最终</w:t>
      </w:r>
      <w:r w:rsidR="006022FB">
        <w:rPr>
          <w:rFonts w:ascii="方正仿宋_GBK" w:eastAsia="方正仿宋_GBK" w:hint="eastAsia"/>
          <w:sz w:val="32"/>
          <w:szCs w:val="32"/>
        </w:rPr>
        <w:t>决</w:t>
      </w:r>
      <w:r>
        <w:rPr>
          <w:rFonts w:ascii="方正仿宋_GBK" w:eastAsia="方正仿宋_GBK" w:hint="eastAsia"/>
          <w:sz w:val="32"/>
          <w:szCs w:val="32"/>
        </w:rPr>
        <w:t>出一二三等奖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方正仿宋_GBK" w:eastAsia="方正仿宋_GBK" w:hint="eastAsia"/>
          <w:sz w:val="32"/>
          <w:szCs w:val="32"/>
        </w:rPr>
        <w:t>名及优秀奖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名，一二三等奖颁发创业鼓励金及获奖证书，优秀奖颁发获奖证书，</w:t>
      </w:r>
      <w:r w:rsidR="00BD5139">
        <w:rPr>
          <w:rFonts w:ascii="方正仿宋_GBK" w:eastAsia="方正仿宋_GBK" w:hint="eastAsia"/>
          <w:sz w:val="32"/>
          <w:szCs w:val="32"/>
        </w:rPr>
        <w:t>提供项目与资本对接，并有机会获得免费的办公空间和专业的财务、法</w:t>
      </w:r>
      <w:proofErr w:type="gramStart"/>
      <w:r w:rsidR="00BD5139">
        <w:rPr>
          <w:rFonts w:ascii="方正仿宋_GBK" w:eastAsia="方正仿宋_GBK" w:hint="eastAsia"/>
          <w:sz w:val="32"/>
          <w:szCs w:val="32"/>
        </w:rPr>
        <w:t>务</w:t>
      </w:r>
      <w:proofErr w:type="gramEnd"/>
      <w:r>
        <w:rPr>
          <w:rFonts w:ascii="方正仿宋_GBK" w:eastAsia="方正仿宋_GBK" w:hint="eastAsia"/>
          <w:sz w:val="32"/>
          <w:szCs w:val="32"/>
        </w:rPr>
        <w:t>、税务</w:t>
      </w:r>
      <w:proofErr w:type="gramStart"/>
      <w:r>
        <w:rPr>
          <w:rFonts w:ascii="方正仿宋_GBK" w:eastAsia="方正仿宋_GBK" w:hint="eastAsia"/>
          <w:sz w:val="32"/>
          <w:szCs w:val="32"/>
        </w:rPr>
        <w:t>等创业</w:t>
      </w:r>
      <w:proofErr w:type="gramEnd"/>
      <w:r>
        <w:rPr>
          <w:rFonts w:ascii="方正仿宋_GBK" w:eastAsia="方正仿宋_GBK" w:hint="eastAsia"/>
          <w:sz w:val="32"/>
          <w:szCs w:val="32"/>
        </w:rPr>
        <w:t>服务。同时，对在活动中积极参与、大力支持的各单位颁发优秀组织奖。</w:t>
      </w:r>
    </w:p>
    <w:p w:rsidR="0020742C" w:rsidRDefault="0020742C" w:rsidP="00B60C41">
      <w:pPr>
        <w:spacing w:line="56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七、</w:t>
      </w:r>
      <w:r w:rsidR="005B70DE">
        <w:rPr>
          <w:rFonts w:ascii="方正黑体简体" w:eastAsia="方正黑体简体" w:hint="eastAsia"/>
          <w:sz w:val="32"/>
          <w:szCs w:val="32"/>
        </w:rPr>
        <w:t>工作要求</w:t>
      </w:r>
    </w:p>
    <w:p w:rsidR="005B70DE" w:rsidRPr="00D12F7E" w:rsidRDefault="00787579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系列活动的开展是落实团的十八大关于</w:t>
      </w:r>
      <w:r w:rsidRPr="00787579">
        <w:rPr>
          <w:rFonts w:ascii="方正仿宋_GBK" w:eastAsia="方正仿宋_GBK" w:hint="eastAsia"/>
          <w:sz w:val="32"/>
          <w:szCs w:val="32"/>
        </w:rPr>
        <w:t>促进青年创新创业，搭建交流展示和资源汇聚平台</w:t>
      </w:r>
      <w:r>
        <w:rPr>
          <w:rFonts w:ascii="方正仿宋_GBK" w:eastAsia="方正仿宋_GBK" w:hint="eastAsia"/>
          <w:sz w:val="32"/>
          <w:szCs w:val="32"/>
        </w:rPr>
        <w:t>的重要举措，请各省级团委学校</w:t>
      </w:r>
      <w:proofErr w:type="gramStart"/>
      <w:r>
        <w:rPr>
          <w:rFonts w:ascii="方正仿宋_GBK" w:eastAsia="方正仿宋_GBK" w:hint="eastAsia"/>
          <w:sz w:val="32"/>
          <w:szCs w:val="32"/>
        </w:rPr>
        <w:t>部高度</w:t>
      </w:r>
      <w:proofErr w:type="gramEnd"/>
      <w:r>
        <w:rPr>
          <w:rFonts w:ascii="方正仿宋_GBK" w:eastAsia="方正仿宋_GBK" w:hint="eastAsia"/>
          <w:sz w:val="32"/>
          <w:szCs w:val="32"/>
        </w:rPr>
        <w:t>重视，精心组织本地高校参与，未尽事宜请联系活动</w:t>
      </w:r>
      <w:r w:rsidR="00446D95">
        <w:rPr>
          <w:rFonts w:ascii="方正仿宋_GBK" w:eastAsia="方正仿宋_GBK" w:hint="eastAsia"/>
          <w:sz w:val="32"/>
          <w:szCs w:val="32"/>
        </w:rPr>
        <w:t>组</w:t>
      </w:r>
      <w:r w:rsidR="00446D95">
        <w:rPr>
          <w:rFonts w:ascii="方正仿宋_GBK" w:eastAsia="方正仿宋_GBK" w:hint="eastAsia"/>
          <w:sz w:val="32"/>
          <w:szCs w:val="32"/>
        </w:rPr>
        <w:lastRenderedPageBreak/>
        <w:t>委会</w:t>
      </w:r>
      <w:r w:rsidR="005F06A9" w:rsidRPr="005F06A9">
        <w:rPr>
          <w:rFonts w:ascii="方正仿宋_GBK" w:eastAsia="方正仿宋_GBK" w:hint="eastAsia"/>
          <w:sz w:val="32"/>
          <w:szCs w:val="32"/>
        </w:rPr>
        <w:t>。</w:t>
      </w:r>
    </w:p>
    <w:p w:rsidR="00811BE9" w:rsidRDefault="0020742C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（一）活动工作</w:t>
      </w:r>
      <w:r w:rsidR="00212D18" w:rsidRPr="00E10F5B">
        <w:rPr>
          <w:rFonts w:ascii="Times New Roman" w:eastAsia="方正仿宋_GBK" w:hAnsi="Times New Roman" w:hint="eastAsia"/>
          <w:sz w:val="32"/>
          <w:szCs w:val="32"/>
        </w:rPr>
        <w:t>QQ</w:t>
      </w:r>
      <w:r w:rsidRPr="00212D18">
        <w:rPr>
          <w:rFonts w:ascii="方正仿宋_GBK" w:eastAsia="方正仿宋_GBK" w:hint="eastAsia"/>
          <w:sz w:val="32"/>
          <w:szCs w:val="32"/>
        </w:rPr>
        <w:t>群</w:t>
      </w:r>
      <w:r w:rsidR="00212D18">
        <w:rPr>
          <w:rFonts w:ascii="方正仿宋_GBK" w:eastAsia="方正仿宋_GBK" w:hint="eastAsia"/>
          <w:sz w:val="32"/>
          <w:szCs w:val="32"/>
        </w:rPr>
        <w:t>：</w:t>
      </w:r>
      <w:r w:rsidR="00212D18" w:rsidRPr="00212D18">
        <w:rPr>
          <w:rFonts w:ascii="Times New Roman" w:eastAsia="方正仿宋_GBK" w:hAnsi="Times New Roman"/>
          <w:sz w:val="32"/>
          <w:szCs w:val="32"/>
        </w:rPr>
        <w:t>829908282</w:t>
      </w:r>
      <w:r w:rsidR="00212D18">
        <w:rPr>
          <w:rFonts w:ascii="Times New Roman" w:eastAsia="方正仿宋_GBK" w:hAnsi="Times New Roman" w:hint="eastAsia"/>
          <w:sz w:val="32"/>
          <w:szCs w:val="32"/>
        </w:rPr>
        <w:t>，请各省（区、市）、高校指定一名工作人员加入该群，便于工作沟通交流。</w:t>
      </w:r>
    </w:p>
    <w:p w:rsidR="00811BE9" w:rsidRDefault="0020742C" w:rsidP="00B60C41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</w:t>
      </w:r>
      <w:r w:rsidR="00212D18">
        <w:rPr>
          <w:rFonts w:ascii="方正楷体_GBK" w:eastAsia="方正楷体_GBK" w:hint="eastAsia"/>
          <w:sz w:val="32"/>
          <w:szCs w:val="32"/>
        </w:rPr>
        <w:t>联系人：</w:t>
      </w:r>
    </w:p>
    <w:p w:rsidR="00212D18" w:rsidRDefault="00212D18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12D18">
        <w:rPr>
          <w:rFonts w:ascii="方正仿宋_GBK" w:eastAsia="方正仿宋_GBK" w:hint="eastAsia"/>
          <w:sz w:val="32"/>
          <w:szCs w:val="32"/>
        </w:rPr>
        <w:t>共青团中央网络影视中心</w:t>
      </w:r>
      <w:r>
        <w:rPr>
          <w:rFonts w:ascii="方正仿宋_GBK" w:eastAsia="方正仿宋_GBK" w:hint="eastAsia"/>
          <w:sz w:val="32"/>
          <w:szCs w:val="32"/>
        </w:rPr>
        <w:t xml:space="preserve">孙 强、张 </w:t>
      </w:r>
      <w:proofErr w:type="gramStart"/>
      <w:r>
        <w:rPr>
          <w:rFonts w:ascii="方正仿宋_GBK" w:eastAsia="方正仿宋_GBK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811BE9" w:rsidRDefault="00212D18" w:rsidP="00B60C4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联系电话：</w:t>
      </w:r>
      <w:r w:rsidR="00E74765">
        <w:rPr>
          <w:rFonts w:ascii="Times New Roman" w:eastAsia="方正仿宋_GBK" w:hAnsi="Times New Roman"/>
          <w:sz w:val="32"/>
          <w:szCs w:val="32"/>
        </w:rPr>
        <w:t>18600550615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17610957828</w:t>
      </w:r>
    </w:p>
    <w:p w:rsidR="008653A3" w:rsidRDefault="00212D18" w:rsidP="00B60C4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电子邮箱：</w:t>
      </w:r>
      <w:hyperlink r:id="rId11" w:history="1">
        <w:r w:rsidRPr="00622516">
          <w:rPr>
            <w:rFonts w:ascii="Times New Roman" w:eastAsia="方正仿宋_GBK" w:hAnsi="Times New Roman"/>
            <w:sz w:val="32"/>
            <w:szCs w:val="32"/>
          </w:rPr>
          <w:t>zhanghao</w:t>
        </w:r>
        <w:r w:rsidRPr="00622516">
          <w:rPr>
            <w:rFonts w:ascii="Times New Roman" w:eastAsia="方正仿宋_GBK" w:hAnsi="Times New Roman" w:hint="eastAsia"/>
            <w:sz w:val="32"/>
            <w:szCs w:val="32"/>
          </w:rPr>
          <w:t>@</w:t>
        </w:r>
        <w:r w:rsidRPr="00622516">
          <w:rPr>
            <w:rFonts w:ascii="Times New Roman" w:eastAsia="方正仿宋_GBK" w:hAnsi="Times New Roman"/>
            <w:sz w:val="32"/>
            <w:szCs w:val="32"/>
          </w:rPr>
          <w:t>cnyoung</w:t>
        </w:r>
        <w:r w:rsidRPr="00622516">
          <w:rPr>
            <w:rFonts w:ascii="Times New Roman" w:eastAsia="方正仿宋_GBK" w:hAnsi="Times New Roman" w:hint="eastAsia"/>
            <w:sz w:val="32"/>
            <w:szCs w:val="32"/>
          </w:rPr>
          <w:t>.</w:t>
        </w:r>
        <w:r w:rsidRPr="00622516">
          <w:rPr>
            <w:rFonts w:ascii="Times New Roman" w:eastAsia="方正仿宋_GBK" w:hAnsi="Times New Roman"/>
            <w:sz w:val="32"/>
            <w:szCs w:val="32"/>
          </w:rPr>
          <w:t>com</w:t>
        </w:r>
        <w:r w:rsidRPr="00622516">
          <w:rPr>
            <w:rFonts w:ascii="Times New Roman" w:eastAsia="方正仿宋_GBK" w:hAnsi="Times New Roman" w:hint="eastAsia"/>
            <w:sz w:val="32"/>
            <w:szCs w:val="32"/>
          </w:rPr>
          <w:t>.</w:t>
        </w:r>
        <w:r w:rsidRPr="00622516">
          <w:rPr>
            <w:rFonts w:ascii="Times New Roman" w:eastAsia="方正仿宋_GBK" w:hAnsi="Times New Roman"/>
            <w:sz w:val="32"/>
            <w:szCs w:val="32"/>
          </w:rPr>
          <w:t>cn</w:t>
        </w:r>
      </w:hyperlink>
    </w:p>
    <w:p w:rsidR="00622516" w:rsidRDefault="00622516" w:rsidP="00B60C4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01C24" w:rsidRDefault="00E01C24" w:rsidP="00B60C4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01C24" w:rsidRPr="00E01C24" w:rsidRDefault="00E01C24" w:rsidP="00B60C4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共青团中央</w:t>
      </w:r>
      <w:r w:rsidR="00476361">
        <w:rPr>
          <w:rFonts w:ascii="方正仿宋_GBK" w:eastAsia="方正仿宋_GBK" w:hint="eastAsia"/>
          <w:sz w:val="32"/>
          <w:szCs w:val="32"/>
        </w:rPr>
        <w:t>网络影视中心</w:t>
      </w:r>
    </w:p>
    <w:p w:rsidR="00811BE9" w:rsidRDefault="00E74765" w:rsidP="00B60C4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</w:t>
      </w:r>
      <w:r w:rsidR="00764DD3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</w:t>
      </w:r>
      <w:r w:rsidR="00622516"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811BE9" w:rsidSect="00E01C24">
      <w:pgSz w:w="11906" w:h="16838"/>
      <w:pgMar w:top="2041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B0" w:rsidRDefault="00D444B0" w:rsidP="008653A3">
      <w:r>
        <w:separator/>
      </w:r>
    </w:p>
  </w:endnote>
  <w:endnote w:type="continuationSeparator" w:id="0">
    <w:p w:rsidR="00D444B0" w:rsidRDefault="00D444B0" w:rsidP="008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B0" w:rsidRDefault="00D444B0" w:rsidP="008653A3">
      <w:r>
        <w:separator/>
      </w:r>
    </w:p>
  </w:footnote>
  <w:footnote w:type="continuationSeparator" w:id="0">
    <w:p w:rsidR="00D444B0" w:rsidRDefault="00D444B0" w:rsidP="0086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56"/>
    <w:rsid w:val="00001D70"/>
    <w:rsid w:val="00021157"/>
    <w:rsid w:val="00034BF3"/>
    <w:rsid w:val="0004168E"/>
    <w:rsid w:val="00041C4C"/>
    <w:rsid w:val="00044415"/>
    <w:rsid w:val="00070CE9"/>
    <w:rsid w:val="00084661"/>
    <w:rsid w:val="00085FD0"/>
    <w:rsid w:val="00090B5E"/>
    <w:rsid w:val="0009108E"/>
    <w:rsid w:val="00091114"/>
    <w:rsid w:val="000912BC"/>
    <w:rsid w:val="000959A9"/>
    <w:rsid w:val="000A3464"/>
    <w:rsid w:val="000A691F"/>
    <w:rsid w:val="000A7790"/>
    <w:rsid w:val="000B49D3"/>
    <w:rsid w:val="000B679D"/>
    <w:rsid w:val="000C30CF"/>
    <w:rsid w:val="000D0146"/>
    <w:rsid w:val="000D1695"/>
    <w:rsid w:val="000E1E6F"/>
    <w:rsid w:val="000F6136"/>
    <w:rsid w:val="000F621A"/>
    <w:rsid w:val="0010253B"/>
    <w:rsid w:val="00107C26"/>
    <w:rsid w:val="00112FBB"/>
    <w:rsid w:val="00116B21"/>
    <w:rsid w:val="00125657"/>
    <w:rsid w:val="00127A29"/>
    <w:rsid w:val="00144F25"/>
    <w:rsid w:val="001534C8"/>
    <w:rsid w:val="00153D29"/>
    <w:rsid w:val="00156F5A"/>
    <w:rsid w:val="001619F9"/>
    <w:rsid w:val="00162E91"/>
    <w:rsid w:val="00167740"/>
    <w:rsid w:val="00170D82"/>
    <w:rsid w:val="00174428"/>
    <w:rsid w:val="001778BB"/>
    <w:rsid w:val="001840EA"/>
    <w:rsid w:val="00195A30"/>
    <w:rsid w:val="00197852"/>
    <w:rsid w:val="00197DFB"/>
    <w:rsid w:val="001A72BC"/>
    <w:rsid w:val="001C5BC5"/>
    <w:rsid w:val="001D0E96"/>
    <w:rsid w:val="001D7099"/>
    <w:rsid w:val="001E3D69"/>
    <w:rsid w:val="001E64E1"/>
    <w:rsid w:val="001F5464"/>
    <w:rsid w:val="002023AE"/>
    <w:rsid w:val="0020742C"/>
    <w:rsid w:val="00212D18"/>
    <w:rsid w:val="0022273D"/>
    <w:rsid w:val="00225A39"/>
    <w:rsid w:val="00230EC2"/>
    <w:rsid w:val="00242450"/>
    <w:rsid w:val="002429E3"/>
    <w:rsid w:val="00263636"/>
    <w:rsid w:val="002654B3"/>
    <w:rsid w:val="00267AB5"/>
    <w:rsid w:val="002723F3"/>
    <w:rsid w:val="00272F15"/>
    <w:rsid w:val="0027321B"/>
    <w:rsid w:val="00280A08"/>
    <w:rsid w:val="00280D07"/>
    <w:rsid w:val="002A27C5"/>
    <w:rsid w:val="002A2E34"/>
    <w:rsid w:val="002A3EC5"/>
    <w:rsid w:val="002A6205"/>
    <w:rsid w:val="002C39DD"/>
    <w:rsid w:val="002D1941"/>
    <w:rsid w:val="002F1EA2"/>
    <w:rsid w:val="00314CFA"/>
    <w:rsid w:val="00327E99"/>
    <w:rsid w:val="00355E9B"/>
    <w:rsid w:val="00361993"/>
    <w:rsid w:val="00382808"/>
    <w:rsid w:val="0038458E"/>
    <w:rsid w:val="00384C86"/>
    <w:rsid w:val="003933F6"/>
    <w:rsid w:val="003A196D"/>
    <w:rsid w:val="003A2C23"/>
    <w:rsid w:val="003A6161"/>
    <w:rsid w:val="003B5630"/>
    <w:rsid w:val="003B5A6A"/>
    <w:rsid w:val="003D06F7"/>
    <w:rsid w:val="003E4555"/>
    <w:rsid w:val="003E5D02"/>
    <w:rsid w:val="0043128A"/>
    <w:rsid w:val="00436EB5"/>
    <w:rsid w:val="00437999"/>
    <w:rsid w:val="00446D95"/>
    <w:rsid w:val="004524BD"/>
    <w:rsid w:val="00452645"/>
    <w:rsid w:val="0045315F"/>
    <w:rsid w:val="00457E09"/>
    <w:rsid w:val="004606AE"/>
    <w:rsid w:val="00462A57"/>
    <w:rsid w:val="00476361"/>
    <w:rsid w:val="00490841"/>
    <w:rsid w:val="00494AD0"/>
    <w:rsid w:val="004979A5"/>
    <w:rsid w:val="004A20AA"/>
    <w:rsid w:val="004C1D69"/>
    <w:rsid w:val="004C6F77"/>
    <w:rsid w:val="004E0D51"/>
    <w:rsid w:val="005103A3"/>
    <w:rsid w:val="00512674"/>
    <w:rsid w:val="00516141"/>
    <w:rsid w:val="0052326B"/>
    <w:rsid w:val="005306EC"/>
    <w:rsid w:val="005325F4"/>
    <w:rsid w:val="0055324D"/>
    <w:rsid w:val="00563FAF"/>
    <w:rsid w:val="00583A0B"/>
    <w:rsid w:val="00586D2E"/>
    <w:rsid w:val="00594698"/>
    <w:rsid w:val="00595387"/>
    <w:rsid w:val="005A15F8"/>
    <w:rsid w:val="005A2153"/>
    <w:rsid w:val="005A4239"/>
    <w:rsid w:val="005B5301"/>
    <w:rsid w:val="005B70DE"/>
    <w:rsid w:val="005C052E"/>
    <w:rsid w:val="005C59DD"/>
    <w:rsid w:val="005E794F"/>
    <w:rsid w:val="005F06A9"/>
    <w:rsid w:val="00600A17"/>
    <w:rsid w:val="006022FB"/>
    <w:rsid w:val="00602954"/>
    <w:rsid w:val="00604579"/>
    <w:rsid w:val="006061AF"/>
    <w:rsid w:val="00622516"/>
    <w:rsid w:val="006245C1"/>
    <w:rsid w:val="00630042"/>
    <w:rsid w:val="00633927"/>
    <w:rsid w:val="00634C4D"/>
    <w:rsid w:val="00637DD9"/>
    <w:rsid w:val="0064602E"/>
    <w:rsid w:val="00660976"/>
    <w:rsid w:val="00672699"/>
    <w:rsid w:val="0068038F"/>
    <w:rsid w:val="00690749"/>
    <w:rsid w:val="00693C4B"/>
    <w:rsid w:val="00695232"/>
    <w:rsid w:val="006D203E"/>
    <w:rsid w:val="006D53CF"/>
    <w:rsid w:val="006D7BE3"/>
    <w:rsid w:val="006E49C5"/>
    <w:rsid w:val="006F087C"/>
    <w:rsid w:val="00717EDF"/>
    <w:rsid w:val="00720BD1"/>
    <w:rsid w:val="007260B2"/>
    <w:rsid w:val="007649AA"/>
    <w:rsid w:val="00764DD3"/>
    <w:rsid w:val="00770779"/>
    <w:rsid w:val="00773816"/>
    <w:rsid w:val="00774B21"/>
    <w:rsid w:val="0077758F"/>
    <w:rsid w:val="00787579"/>
    <w:rsid w:val="007A06BE"/>
    <w:rsid w:val="007A1588"/>
    <w:rsid w:val="007A6189"/>
    <w:rsid w:val="007A61A1"/>
    <w:rsid w:val="007C4305"/>
    <w:rsid w:val="007C71E9"/>
    <w:rsid w:val="007D0DA9"/>
    <w:rsid w:val="007D0E02"/>
    <w:rsid w:val="007E1E94"/>
    <w:rsid w:val="007F4E97"/>
    <w:rsid w:val="007F5B47"/>
    <w:rsid w:val="008077FD"/>
    <w:rsid w:val="00811BE9"/>
    <w:rsid w:val="00825263"/>
    <w:rsid w:val="00833D64"/>
    <w:rsid w:val="00834336"/>
    <w:rsid w:val="00834F09"/>
    <w:rsid w:val="008404ED"/>
    <w:rsid w:val="00841DC9"/>
    <w:rsid w:val="00844555"/>
    <w:rsid w:val="008467F5"/>
    <w:rsid w:val="008500D3"/>
    <w:rsid w:val="00862E76"/>
    <w:rsid w:val="00864EA9"/>
    <w:rsid w:val="008653A3"/>
    <w:rsid w:val="00866A45"/>
    <w:rsid w:val="00875892"/>
    <w:rsid w:val="0089025B"/>
    <w:rsid w:val="008945ED"/>
    <w:rsid w:val="0089629E"/>
    <w:rsid w:val="008A19C8"/>
    <w:rsid w:val="008A2C0B"/>
    <w:rsid w:val="008B1E15"/>
    <w:rsid w:val="008C0789"/>
    <w:rsid w:val="008C0C4E"/>
    <w:rsid w:val="008C216D"/>
    <w:rsid w:val="008C2FA1"/>
    <w:rsid w:val="008E16E0"/>
    <w:rsid w:val="00904A04"/>
    <w:rsid w:val="0091338B"/>
    <w:rsid w:val="00914793"/>
    <w:rsid w:val="00917E29"/>
    <w:rsid w:val="00920FB8"/>
    <w:rsid w:val="00950D67"/>
    <w:rsid w:val="00974E5D"/>
    <w:rsid w:val="00975726"/>
    <w:rsid w:val="0097725D"/>
    <w:rsid w:val="009806BE"/>
    <w:rsid w:val="00993953"/>
    <w:rsid w:val="009A7FA0"/>
    <w:rsid w:val="009D11E5"/>
    <w:rsid w:val="009E1AEF"/>
    <w:rsid w:val="009F70C3"/>
    <w:rsid w:val="00A03602"/>
    <w:rsid w:val="00A079E8"/>
    <w:rsid w:val="00A1110C"/>
    <w:rsid w:val="00A13CC1"/>
    <w:rsid w:val="00A16CA8"/>
    <w:rsid w:val="00A173D1"/>
    <w:rsid w:val="00A20F5E"/>
    <w:rsid w:val="00A22CDB"/>
    <w:rsid w:val="00A23FC9"/>
    <w:rsid w:val="00A362B9"/>
    <w:rsid w:val="00A3639A"/>
    <w:rsid w:val="00A441CB"/>
    <w:rsid w:val="00A566D3"/>
    <w:rsid w:val="00A570CB"/>
    <w:rsid w:val="00A64261"/>
    <w:rsid w:val="00A80DE5"/>
    <w:rsid w:val="00A86283"/>
    <w:rsid w:val="00A949B8"/>
    <w:rsid w:val="00A955AD"/>
    <w:rsid w:val="00A95D54"/>
    <w:rsid w:val="00A9695D"/>
    <w:rsid w:val="00AA4CB4"/>
    <w:rsid w:val="00AB08B8"/>
    <w:rsid w:val="00AB25DB"/>
    <w:rsid w:val="00AE428D"/>
    <w:rsid w:val="00AF3DFE"/>
    <w:rsid w:val="00B05952"/>
    <w:rsid w:val="00B1045D"/>
    <w:rsid w:val="00B113B5"/>
    <w:rsid w:val="00B15A1D"/>
    <w:rsid w:val="00B168B7"/>
    <w:rsid w:val="00B168E1"/>
    <w:rsid w:val="00B24E8E"/>
    <w:rsid w:val="00B45A53"/>
    <w:rsid w:val="00B60C41"/>
    <w:rsid w:val="00B65FD4"/>
    <w:rsid w:val="00B7506B"/>
    <w:rsid w:val="00B81582"/>
    <w:rsid w:val="00B90CCC"/>
    <w:rsid w:val="00B91191"/>
    <w:rsid w:val="00BB0B7C"/>
    <w:rsid w:val="00BB52F7"/>
    <w:rsid w:val="00BC416F"/>
    <w:rsid w:val="00BD42BE"/>
    <w:rsid w:val="00BD504D"/>
    <w:rsid w:val="00BD5139"/>
    <w:rsid w:val="00BD664C"/>
    <w:rsid w:val="00BE190D"/>
    <w:rsid w:val="00BE229C"/>
    <w:rsid w:val="00BF4AEC"/>
    <w:rsid w:val="00C26405"/>
    <w:rsid w:val="00C3001F"/>
    <w:rsid w:val="00C462EA"/>
    <w:rsid w:val="00C63D04"/>
    <w:rsid w:val="00CB747C"/>
    <w:rsid w:val="00CC3ECF"/>
    <w:rsid w:val="00CD1669"/>
    <w:rsid w:val="00CE6832"/>
    <w:rsid w:val="00D04098"/>
    <w:rsid w:val="00D1053E"/>
    <w:rsid w:val="00D12F7E"/>
    <w:rsid w:val="00D17557"/>
    <w:rsid w:val="00D23C04"/>
    <w:rsid w:val="00D444B0"/>
    <w:rsid w:val="00D60FD4"/>
    <w:rsid w:val="00D72BF1"/>
    <w:rsid w:val="00D8125E"/>
    <w:rsid w:val="00D9363E"/>
    <w:rsid w:val="00DA381F"/>
    <w:rsid w:val="00DB0B88"/>
    <w:rsid w:val="00DB2859"/>
    <w:rsid w:val="00DB46D0"/>
    <w:rsid w:val="00DC01B0"/>
    <w:rsid w:val="00DD61F5"/>
    <w:rsid w:val="00DE0562"/>
    <w:rsid w:val="00DE415C"/>
    <w:rsid w:val="00E01C24"/>
    <w:rsid w:val="00E10F5B"/>
    <w:rsid w:val="00E16852"/>
    <w:rsid w:val="00E2417A"/>
    <w:rsid w:val="00E2451E"/>
    <w:rsid w:val="00E269D4"/>
    <w:rsid w:val="00E44D18"/>
    <w:rsid w:val="00E573DF"/>
    <w:rsid w:val="00E656AC"/>
    <w:rsid w:val="00E66956"/>
    <w:rsid w:val="00E74765"/>
    <w:rsid w:val="00E8433E"/>
    <w:rsid w:val="00E86017"/>
    <w:rsid w:val="00E9278C"/>
    <w:rsid w:val="00E96CB4"/>
    <w:rsid w:val="00EA403F"/>
    <w:rsid w:val="00EA5023"/>
    <w:rsid w:val="00EA5FE6"/>
    <w:rsid w:val="00EA759B"/>
    <w:rsid w:val="00EB12F3"/>
    <w:rsid w:val="00EC5D5C"/>
    <w:rsid w:val="00EC7DD7"/>
    <w:rsid w:val="00EE02A7"/>
    <w:rsid w:val="00EE71D7"/>
    <w:rsid w:val="00EF160F"/>
    <w:rsid w:val="00EF38F3"/>
    <w:rsid w:val="00EF4BCA"/>
    <w:rsid w:val="00EF5BEF"/>
    <w:rsid w:val="00EF7949"/>
    <w:rsid w:val="00F01616"/>
    <w:rsid w:val="00F069D3"/>
    <w:rsid w:val="00F10905"/>
    <w:rsid w:val="00F27089"/>
    <w:rsid w:val="00F3754E"/>
    <w:rsid w:val="00F47FD3"/>
    <w:rsid w:val="00F50C8D"/>
    <w:rsid w:val="00F6732D"/>
    <w:rsid w:val="00F72222"/>
    <w:rsid w:val="00F75EA7"/>
    <w:rsid w:val="00F8408A"/>
    <w:rsid w:val="00FA3035"/>
    <w:rsid w:val="00FA5067"/>
    <w:rsid w:val="00FA5374"/>
    <w:rsid w:val="00FB0CA5"/>
    <w:rsid w:val="00FB4C21"/>
    <w:rsid w:val="00FD2EAC"/>
    <w:rsid w:val="00FD5346"/>
    <w:rsid w:val="00FE0A44"/>
    <w:rsid w:val="023C2387"/>
    <w:rsid w:val="1E7D165E"/>
    <w:rsid w:val="22B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anghao@cnyoung.com.c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ymaker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ymaker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994AA-0773-4BD9-99B2-9A748A3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394</Words>
  <Characters>2252</Characters>
  <Application>Microsoft Office Word</Application>
  <DocSecurity>0</DocSecurity>
  <Lines>18</Lines>
  <Paragraphs>5</Paragraphs>
  <ScaleCrop>false</ScaleCrop>
  <Company>bbs.hi220.com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z</cp:lastModifiedBy>
  <cp:revision>10</cp:revision>
  <cp:lastPrinted>2019-03-29T09:53:00Z</cp:lastPrinted>
  <dcterms:created xsi:type="dcterms:W3CDTF">2019-03-28T02:31:00Z</dcterms:created>
  <dcterms:modified xsi:type="dcterms:W3CDTF">2019-03-29T10:03:00Z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